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F5F8EF" w14:textId="164E3285" w:rsidR="00143583" w:rsidRPr="00221943" w:rsidRDefault="00143583" w:rsidP="00143583">
      <w:pPr>
        <w:spacing w:after="0"/>
        <w:jc w:val="center"/>
        <w:rPr>
          <w:rFonts w:ascii="Calibri" w:hAnsi="Calibri" w:cs="Calibri"/>
          <w:b/>
          <w:bCs/>
          <w:sz w:val="20"/>
          <w:szCs w:val="20"/>
          <w:u w:val="single"/>
        </w:rPr>
      </w:pPr>
      <w:r w:rsidRPr="00221943">
        <w:rPr>
          <w:rFonts w:ascii="Calibri" w:hAnsi="Calibri" w:cs="Calibri"/>
          <w:b/>
          <w:bCs/>
          <w:sz w:val="20"/>
          <w:szCs w:val="20"/>
          <w:u w:val="single"/>
        </w:rPr>
        <w:t>ERRATA</w:t>
      </w:r>
    </w:p>
    <w:p w14:paraId="1420C2DF" w14:textId="71C94E51" w:rsidR="00F05554" w:rsidRPr="00221943" w:rsidRDefault="00F05554" w:rsidP="00143583">
      <w:pPr>
        <w:spacing w:after="0"/>
        <w:rPr>
          <w:rFonts w:ascii="Calibri" w:hAnsi="Calibri" w:cs="Calibri"/>
          <w:b/>
          <w:bCs/>
          <w:sz w:val="20"/>
          <w:szCs w:val="20"/>
          <w:u w:val="single"/>
        </w:rPr>
      </w:pPr>
      <w:r w:rsidRPr="00221943">
        <w:rPr>
          <w:rFonts w:ascii="Calibri" w:hAnsi="Calibri" w:cs="Calibri"/>
          <w:b/>
          <w:bCs/>
          <w:sz w:val="20"/>
          <w:szCs w:val="20"/>
          <w:u w:val="single"/>
        </w:rPr>
        <w:t>CHANGE:</w:t>
      </w:r>
    </w:p>
    <w:p w14:paraId="1506690C" w14:textId="77777777" w:rsidR="003E48D5" w:rsidRPr="00221943" w:rsidRDefault="003E48D5" w:rsidP="003E48D5">
      <w:pPr>
        <w:spacing w:after="0"/>
        <w:ind w:left="720" w:hanging="720"/>
        <w:rPr>
          <w:rFonts w:ascii="Calibri" w:hAnsi="Calibri" w:cs="Calibri"/>
          <w:sz w:val="20"/>
          <w:szCs w:val="20"/>
        </w:rPr>
      </w:pPr>
      <w:r w:rsidRPr="00221943">
        <w:rPr>
          <w:rFonts w:ascii="Calibri" w:hAnsi="Calibri" w:cs="Calibri"/>
          <w:b/>
          <w:bCs/>
          <w:sz w:val="20"/>
          <w:szCs w:val="20"/>
        </w:rPr>
        <w:t xml:space="preserve">Behavioral Neuroscience &amp; Broad Perspectives on Measurement, </w:t>
      </w:r>
      <w:r w:rsidRPr="00221943">
        <w:rPr>
          <w:rFonts w:ascii="Calibri" w:hAnsi="Calibri" w:cs="Calibri"/>
          <w:sz w:val="20"/>
          <w:szCs w:val="20"/>
        </w:rPr>
        <w:t xml:space="preserve">Thurs, April 18 |10:30AM-12:20PM </w:t>
      </w:r>
    </w:p>
    <w:p w14:paraId="31F8B7A5" w14:textId="77777777" w:rsidR="003E48D5" w:rsidRPr="00221943" w:rsidRDefault="003E48D5" w:rsidP="003E48D5">
      <w:pPr>
        <w:spacing w:after="0"/>
        <w:ind w:left="720"/>
        <w:rPr>
          <w:rFonts w:ascii="Calibri" w:hAnsi="Calibri" w:cs="Calibri"/>
          <w:sz w:val="20"/>
          <w:szCs w:val="20"/>
        </w:rPr>
      </w:pPr>
      <w:r w:rsidRPr="00221943">
        <w:rPr>
          <w:rFonts w:ascii="Calibri" w:hAnsi="Calibri" w:cs="Calibri"/>
          <w:sz w:val="20"/>
          <w:szCs w:val="20"/>
        </w:rPr>
        <w:t xml:space="preserve">NEW MODERATOR: Mark </w:t>
      </w:r>
      <w:proofErr w:type="spellStart"/>
      <w:r w:rsidRPr="00221943">
        <w:rPr>
          <w:rFonts w:ascii="Calibri" w:hAnsi="Calibri" w:cs="Calibri"/>
          <w:sz w:val="20"/>
          <w:szCs w:val="20"/>
        </w:rPr>
        <w:t>Stambush</w:t>
      </w:r>
      <w:proofErr w:type="spellEnd"/>
      <w:r w:rsidRPr="00221943">
        <w:rPr>
          <w:rFonts w:ascii="Calibri" w:hAnsi="Calibri" w:cs="Calibri"/>
          <w:sz w:val="20"/>
          <w:szCs w:val="20"/>
        </w:rPr>
        <w:t>, Muskingum University</w:t>
      </w:r>
    </w:p>
    <w:p w14:paraId="6B392895" w14:textId="12775E99" w:rsidR="00F05554" w:rsidRPr="00221943" w:rsidRDefault="00F05554" w:rsidP="00143583">
      <w:pPr>
        <w:spacing w:after="0"/>
        <w:rPr>
          <w:rFonts w:ascii="Calibri" w:hAnsi="Calibri" w:cs="Calibri"/>
          <w:b/>
          <w:bCs/>
          <w:sz w:val="20"/>
          <w:szCs w:val="20"/>
        </w:rPr>
      </w:pPr>
      <w:r w:rsidRPr="00221943">
        <w:rPr>
          <w:rFonts w:ascii="Calibri" w:hAnsi="Calibri" w:cs="Calibri"/>
          <w:b/>
          <w:bCs/>
          <w:sz w:val="20"/>
          <w:szCs w:val="20"/>
        </w:rPr>
        <w:t>Clinical and Developmental Poster Session I</w:t>
      </w:r>
      <w:r w:rsidR="003F29D5" w:rsidRPr="00221943">
        <w:rPr>
          <w:rFonts w:ascii="Calibri" w:hAnsi="Calibri" w:cs="Calibri"/>
          <w:sz w:val="20"/>
          <w:szCs w:val="20"/>
        </w:rPr>
        <w:t>, Friday</w:t>
      </w:r>
      <w:r w:rsidR="003E48D5" w:rsidRPr="00221943">
        <w:rPr>
          <w:rFonts w:ascii="Calibri" w:hAnsi="Calibri" w:cs="Calibri"/>
          <w:sz w:val="20"/>
          <w:szCs w:val="20"/>
        </w:rPr>
        <w:t xml:space="preserve">, April 19   </w:t>
      </w:r>
      <w:proofErr w:type="gramStart"/>
      <w:r w:rsidR="003E48D5" w:rsidRPr="00221943">
        <w:rPr>
          <w:rFonts w:ascii="Calibri" w:hAnsi="Calibri" w:cs="Calibri"/>
          <w:sz w:val="20"/>
          <w:szCs w:val="20"/>
        </w:rPr>
        <w:t xml:space="preserve">|  </w:t>
      </w:r>
      <w:r w:rsidR="003F29D5" w:rsidRPr="00221943">
        <w:rPr>
          <w:rFonts w:ascii="Calibri" w:hAnsi="Calibri" w:cs="Calibri"/>
          <w:sz w:val="20"/>
          <w:szCs w:val="20"/>
        </w:rPr>
        <w:t>830</w:t>
      </w:r>
      <w:proofErr w:type="gramEnd"/>
      <w:r w:rsidR="003F29D5" w:rsidRPr="00221943">
        <w:rPr>
          <w:rFonts w:ascii="Calibri" w:hAnsi="Calibri" w:cs="Calibri"/>
          <w:sz w:val="20"/>
          <w:szCs w:val="20"/>
        </w:rPr>
        <w:t>-945a</w:t>
      </w:r>
    </w:p>
    <w:p w14:paraId="3ECC9EDD" w14:textId="7F616A56" w:rsidR="003F29D5" w:rsidRPr="00221943" w:rsidRDefault="003F29D5" w:rsidP="003F29D5">
      <w:pPr>
        <w:spacing w:after="0"/>
        <w:ind w:firstLine="720"/>
        <w:rPr>
          <w:rFonts w:ascii="Calibri" w:hAnsi="Calibri" w:cs="Calibri"/>
          <w:b/>
          <w:bCs/>
          <w:sz w:val="20"/>
          <w:szCs w:val="20"/>
        </w:rPr>
      </w:pPr>
      <w:r w:rsidRPr="00221943">
        <w:rPr>
          <w:rFonts w:ascii="Calibri" w:hAnsi="Calibri" w:cs="Calibri"/>
          <w:b/>
          <w:bCs/>
          <w:sz w:val="20"/>
          <w:szCs w:val="20"/>
        </w:rPr>
        <w:t>37: Relationships Between Parent-Child Emotional Interactions and Child Development</w:t>
      </w:r>
    </w:p>
    <w:p w14:paraId="0EB4C55F" w14:textId="49ED643A" w:rsidR="003F29D5" w:rsidRPr="00221943" w:rsidRDefault="00B92B8E" w:rsidP="00B92B8E">
      <w:pPr>
        <w:spacing w:after="0"/>
        <w:ind w:left="720"/>
        <w:rPr>
          <w:rFonts w:ascii="Calibri" w:hAnsi="Calibri" w:cs="Calibri"/>
          <w:sz w:val="20"/>
          <w:szCs w:val="20"/>
        </w:rPr>
      </w:pPr>
      <w:r w:rsidRPr="00221943">
        <w:rPr>
          <w:rFonts w:ascii="Calibri" w:hAnsi="Calibri" w:cs="Calibri"/>
          <w:b/>
          <w:bCs/>
          <w:sz w:val="20"/>
          <w:szCs w:val="20"/>
        </w:rPr>
        <w:t xml:space="preserve">Authors added: </w:t>
      </w:r>
      <w:r w:rsidR="000D3671" w:rsidRPr="00221943">
        <w:rPr>
          <w:rFonts w:ascii="Calibri" w:hAnsi="Calibri" w:cs="Calibri"/>
          <w:sz w:val="20"/>
          <w:szCs w:val="20"/>
        </w:rPr>
        <w:t>Julianne Van Arnum, University of Iowa, Carson Gregory, University of Iowa, Ece Demir-Lira, University of Iowa</w:t>
      </w:r>
    </w:p>
    <w:p w14:paraId="032C50C2" w14:textId="77777777" w:rsidR="003E48D5" w:rsidRPr="00221943" w:rsidRDefault="003E48D5" w:rsidP="003E48D5">
      <w:pPr>
        <w:spacing w:after="0"/>
        <w:rPr>
          <w:rFonts w:ascii="Calibri" w:hAnsi="Calibri" w:cs="Calibri"/>
          <w:sz w:val="20"/>
          <w:szCs w:val="20"/>
        </w:rPr>
      </w:pPr>
      <w:r w:rsidRPr="00221943">
        <w:rPr>
          <w:rFonts w:ascii="Calibri" w:hAnsi="Calibri" w:cs="Calibri"/>
          <w:b/>
          <w:bCs/>
          <w:sz w:val="20"/>
          <w:szCs w:val="20"/>
        </w:rPr>
        <w:t>Social Psychology Posters I,</w:t>
      </w:r>
      <w:r w:rsidRPr="00221943">
        <w:rPr>
          <w:sz w:val="20"/>
          <w:szCs w:val="20"/>
        </w:rPr>
        <w:t xml:space="preserve"> </w:t>
      </w:r>
      <w:r w:rsidRPr="00221943">
        <w:rPr>
          <w:rFonts w:ascii="Calibri" w:hAnsi="Calibri" w:cs="Calibri"/>
          <w:sz w:val="20"/>
          <w:szCs w:val="20"/>
        </w:rPr>
        <w:t>Saturday, April 20</w:t>
      </w:r>
      <w:bookmarkStart w:id="0" w:name="_Hlk163970009"/>
      <w:r w:rsidRPr="00221943">
        <w:rPr>
          <w:rFonts w:ascii="Calibri" w:hAnsi="Calibri" w:cs="Calibri"/>
          <w:sz w:val="20"/>
          <w:szCs w:val="20"/>
        </w:rPr>
        <w:t xml:space="preserve">   </w:t>
      </w:r>
      <w:proofErr w:type="gramStart"/>
      <w:r w:rsidRPr="00221943">
        <w:rPr>
          <w:rFonts w:ascii="Calibri" w:hAnsi="Calibri" w:cs="Calibri"/>
          <w:sz w:val="20"/>
          <w:szCs w:val="20"/>
        </w:rPr>
        <w:t xml:space="preserve">|  </w:t>
      </w:r>
      <w:bookmarkEnd w:id="0"/>
      <w:r w:rsidRPr="00221943">
        <w:rPr>
          <w:rFonts w:ascii="Calibri" w:hAnsi="Calibri" w:cs="Calibri"/>
          <w:sz w:val="20"/>
          <w:szCs w:val="20"/>
        </w:rPr>
        <w:t>830</w:t>
      </w:r>
      <w:proofErr w:type="gramEnd"/>
      <w:r w:rsidRPr="00221943">
        <w:rPr>
          <w:rFonts w:ascii="Calibri" w:hAnsi="Calibri" w:cs="Calibri"/>
          <w:sz w:val="20"/>
          <w:szCs w:val="20"/>
        </w:rPr>
        <w:t>a-945a</w:t>
      </w:r>
    </w:p>
    <w:p w14:paraId="5622E35D" w14:textId="77777777" w:rsidR="003E48D5" w:rsidRPr="00221943" w:rsidRDefault="003E48D5" w:rsidP="003E48D5">
      <w:pPr>
        <w:spacing w:after="0"/>
        <w:ind w:left="720"/>
        <w:rPr>
          <w:rFonts w:ascii="Calibri" w:hAnsi="Calibri" w:cs="Calibri"/>
          <w:b/>
          <w:bCs/>
          <w:sz w:val="20"/>
          <w:szCs w:val="20"/>
        </w:rPr>
      </w:pPr>
      <w:r w:rsidRPr="00221943">
        <w:rPr>
          <w:rFonts w:ascii="Calibri" w:hAnsi="Calibri" w:cs="Calibri"/>
          <w:b/>
          <w:bCs/>
          <w:sz w:val="20"/>
          <w:szCs w:val="20"/>
        </w:rPr>
        <w:t>TITLE CHANGE: 46 Comparing African and White Americans' Perception of Black Pain</w:t>
      </w:r>
    </w:p>
    <w:p w14:paraId="13794C2B" w14:textId="77777777" w:rsidR="003E48D5" w:rsidRPr="00221943" w:rsidRDefault="003E48D5" w:rsidP="003E48D5">
      <w:pPr>
        <w:spacing w:after="0"/>
        <w:ind w:left="720"/>
        <w:rPr>
          <w:rFonts w:ascii="Calibri" w:hAnsi="Calibri" w:cs="Calibri"/>
          <w:sz w:val="20"/>
          <w:szCs w:val="20"/>
        </w:rPr>
      </w:pPr>
      <w:r w:rsidRPr="00221943">
        <w:rPr>
          <w:rFonts w:ascii="Calibri" w:hAnsi="Calibri" w:cs="Calibri"/>
          <w:sz w:val="20"/>
          <w:szCs w:val="20"/>
        </w:rPr>
        <w:t xml:space="preserve">Louis Ingram, University of Illinois Chicago; </w:t>
      </w:r>
      <w:proofErr w:type="spellStart"/>
      <w:r w:rsidRPr="00221943">
        <w:rPr>
          <w:rFonts w:ascii="Calibri" w:hAnsi="Calibri" w:cs="Calibri"/>
          <w:sz w:val="20"/>
          <w:szCs w:val="20"/>
        </w:rPr>
        <w:t>Sohad</w:t>
      </w:r>
      <w:proofErr w:type="spellEnd"/>
      <w:r w:rsidRPr="0022194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21943">
        <w:rPr>
          <w:rFonts w:ascii="Calibri" w:hAnsi="Calibri" w:cs="Calibri"/>
          <w:sz w:val="20"/>
          <w:szCs w:val="20"/>
        </w:rPr>
        <w:t>Murrar</w:t>
      </w:r>
      <w:proofErr w:type="spellEnd"/>
      <w:r w:rsidRPr="00221943">
        <w:rPr>
          <w:rFonts w:ascii="Calibri" w:hAnsi="Calibri" w:cs="Calibri"/>
          <w:sz w:val="20"/>
          <w:szCs w:val="20"/>
        </w:rPr>
        <w:t>, University of Illinois Chicago</w:t>
      </w:r>
    </w:p>
    <w:p w14:paraId="60FA6D88" w14:textId="7FB7FE5A" w:rsidR="005367BA" w:rsidRPr="00221943" w:rsidRDefault="005367BA" w:rsidP="00B92B8E">
      <w:pPr>
        <w:spacing w:after="0"/>
        <w:rPr>
          <w:rFonts w:ascii="Calibri" w:hAnsi="Calibri" w:cs="Calibri"/>
          <w:sz w:val="20"/>
          <w:szCs w:val="20"/>
        </w:rPr>
      </w:pPr>
      <w:r w:rsidRPr="00221943">
        <w:rPr>
          <w:rFonts w:ascii="Calibri" w:hAnsi="Calibri" w:cs="Calibri"/>
          <w:b/>
          <w:bCs/>
          <w:sz w:val="20"/>
          <w:szCs w:val="20"/>
        </w:rPr>
        <w:t xml:space="preserve">Symposium, </w:t>
      </w:r>
      <w:r w:rsidRPr="00221943">
        <w:rPr>
          <w:rFonts w:ascii="Calibri" w:hAnsi="Calibri" w:cs="Calibri"/>
          <w:sz w:val="20"/>
          <w:szCs w:val="20"/>
        </w:rPr>
        <w:t>Saturday April 20</w:t>
      </w:r>
      <w:r w:rsidR="003E48D5" w:rsidRPr="00221943">
        <w:rPr>
          <w:rFonts w:ascii="Calibri" w:hAnsi="Calibri" w:cs="Calibri"/>
          <w:sz w:val="20"/>
          <w:szCs w:val="20"/>
        </w:rPr>
        <w:t xml:space="preserve">   </w:t>
      </w:r>
      <w:proofErr w:type="gramStart"/>
      <w:r w:rsidR="003E48D5" w:rsidRPr="00221943">
        <w:rPr>
          <w:rFonts w:ascii="Calibri" w:hAnsi="Calibri" w:cs="Calibri"/>
          <w:sz w:val="20"/>
          <w:szCs w:val="20"/>
        </w:rPr>
        <w:t xml:space="preserve">|  </w:t>
      </w:r>
      <w:r w:rsidRPr="00221943">
        <w:rPr>
          <w:rFonts w:ascii="Calibri" w:hAnsi="Calibri" w:cs="Calibri"/>
          <w:sz w:val="20"/>
          <w:szCs w:val="20"/>
        </w:rPr>
        <w:t>1030</w:t>
      </w:r>
      <w:proofErr w:type="gramEnd"/>
      <w:r w:rsidRPr="00221943">
        <w:rPr>
          <w:rFonts w:ascii="Calibri" w:hAnsi="Calibri" w:cs="Calibri"/>
          <w:sz w:val="20"/>
          <w:szCs w:val="20"/>
        </w:rPr>
        <w:t>-1220p</w:t>
      </w:r>
    </w:p>
    <w:p w14:paraId="0F433BFC" w14:textId="78D54DE0" w:rsidR="00B92B8E" w:rsidRPr="00221943" w:rsidRDefault="005367BA" w:rsidP="005367BA">
      <w:pPr>
        <w:spacing w:after="0"/>
        <w:ind w:firstLine="720"/>
        <w:rPr>
          <w:rFonts w:ascii="Calibri" w:hAnsi="Calibri" w:cs="Calibri"/>
          <w:b/>
          <w:bCs/>
          <w:sz w:val="20"/>
          <w:szCs w:val="20"/>
        </w:rPr>
      </w:pPr>
      <w:r w:rsidRPr="00221943">
        <w:rPr>
          <w:rFonts w:ascii="Calibri" w:hAnsi="Calibri" w:cs="Calibri"/>
          <w:b/>
          <w:bCs/>
          <w:sz w:val="20"/>
          <w:szCs w:val="20"/>
        </w:rPr>
        <w:t>From Weak Ties to Intimate Partnerships: Insights from Relationship Science</w:t>
      </w:r>
      <w:r w:rsidRPr="00221943">
        <w:rPr>
          <w:rFonts w:ascii="Calibri" w:hAnsi="Calibri" w:cs="Calibri"/>
          <w:b/>
          <w:bCs/>
          <w:sz w:val="20"/>
          <w:szCs w:val="20"/>
        </w:rPr>
        <w:br/>
      </w:r>
      <w:r w:rsidRPr="00221943">
        <w:rPr>
          <w:rFonts w:ascii="Calibri" w:hAnsi="Calibri" w:cs="Calibri"/>
          <w:sz w:val="20"/>
          <w:szCs w:val="20"/>
        </w:rPr>
        <w:tab/>
        <w:t>Discussant added: Leah Bryant</w:t>
      </w:r>
      <w:r w:rsidR="00D72A57" w:rsidRPr="00221943">
        <w:rPr>
          <w:rFonts w:ascii="Calibri" w:hAnsi="Calibri" w:cs="Calibri"/>
          <w:sz w:val="20"/>
          <w:szCs w:val="20"/>
        </w:rPr>
        <w:t>, DePaul University</w:t>
      </w:r>
    </w:p>
    <w:p w14:paraId="180B2616" w14:textId="77777777" w:rsidR="00F602B0" w:rsidRPr="00221943" w:rsidRDefault="00F602B0" w:rsidP="00143583">
      <w:pPr>
        <w:spacing w:after="0"/>
        <w:rPr>
          <w:rFonts w:ascii="Calibri" w:hAnsi="Calibri" w:cs="Calibri"/>
          <w:b/>
          <w:bCs/>
          <w:sz w:val="20"/>
          <w:szCs w:val="20"/>
          <w:u w:val="single"/>
        </w:rPr>
      </w:pPr>
    </w:p>
    <w:p w14:paraId="11AA9A2F" w14:textId="4E6F1F28" w:rsidR="00143583" w:rsidRPr="00221943" w:rsidRDefault="00143583" w:rsidP="00143583">
      <w:pPr>
        <w:spacing w:after="0"/>
        <w:rPr>
          <w:rFonts w:ascii="Calibri" w:hAnsi="Calibri" w:cs="Calibri"/>
          <w:b/>
          <w:bCs/>
          <w:sz w:val="20"/>
          <w:szCs w:val="20"/>
          <w:u w:val="single"/>
        </w:rPr>
      </w:pPr>
      <w:r w:rsidRPr="00221943">
        <w:rPr>
          <w:rFonts w:ascii="Calibri" w:hAnsi="Calibri" w:cs="Calibri"/>
          <w:b/>
          <w:bCs/>
          <w:sz w:val="20"/>
          <w:szCs w:val="20"/>
          <w:u w:val="single"/>
        </w:rPr>
        <w:t>MOVED:</w:t>
      </w:r>
    </w:p>
    <w:p w14:paraId="2CFD6A2C" w14:textId="178178CD" w:rsidR="00143583" w:rsidRPr="00221943" w:rsidRDefault="00143583" w:rsidP="00143583">
      <w:pPr>
        <w:spacing w:after="0"/>
        <w:rPr>
          <w:rFonts w:ascii="Calibri" w:hAnsi="Calibri" w:cs="Calibri"/>
          <w:b/>
          <w:bCs/>
          <w:sz w:val="20"/>
          <w:szCs w:val="20"/>
        </w:rPr>
      </w:pPr>
      <w:r w:rsidRPr="00221943">
        <w:rPr>
          <w:rFonts w:ascii="Calibri" w:hAnsi="Calibri" w:cs="Calibri"/>
          <w:b/>
          <w:bCs/>
          <w:sz w:val="20"/>
          <w:szCs w:val="20"/>
        </w:rPr>
        <w:t>Moved to Psi Chi Poster Session VII</w:t>
      </w:r>
      <w:r w:rsidRPr="00221943">
        <w:rPr>
          <w:rFonts w:ascii="Calibri" w:hAnsi="Calibri" w:cs="Calibri"/>
          <w:sz w:val="20"/>
          <w:szCs w:val="20"/>
        </w:rPr>
        <w:t xml:space="preserve">, </w:t>
      </w:r>
      <w:r w:rsidR="00D73414" w:rsidRPr="00221943">
        <w:rPr>
          <w:rFonts w:ascii="Calibri" w:hAnsi="Calibri" w:cs="Calibri"/>
          <w:sz w:val="20"/>
          <w:szCs w:val="20"/>
        </w:rPr>
        <w:t xml:space="preserve">Thursday, </w:t>
      </w:r>
      <w:r w:rsidR="000A469E" w:rsidRPr="00221943">
        <w:rPr>
          <w:rFonts w:ascii="Calibri" w:hAnsi="Calibri" w:cs="Calibri"/>
          <w:sz w:val="20"/>
          <w:szCs w:val="20"/>
        </w:rPr>
        <w:t xml:space="preserve">April </w:t>
      </w:r>
      <w:proofErr w:type="gramStart"/>
      <w:r w:rsidR="000A469E" w:rsidRPr="00221943">
        <w:rPr>
          <w:rFonts w:ascii="Calibri" w:hAnsi="Calibri" w:cs="Calibri"/>
          <w:sz w:val="20"/>
          <w:szCs w:val="20"/>
        </w:rPr>
        <w:t>18</w:t>
      </w:r>
      <w:r w:rsidR="000A469E" w:rsidRPr="00221943">
        <w:rPr>
          <w:rFonts w:ascii="Calibri" w:hAnsi="Calibri" w:cs="Calibri"/>
          <w:color w:val="333333"/>
          <w:sz w:val="20"/>
          <w:szCs w:val="20"/>
        </w:rPr>
        <w:t xml:space="preserve">  |</w:t>
      </w:r>
      <w:proofErr w:type="gramEnd"/>
      <w:r w:rsidR="000A469E" w:rsidRPr="00221943">
        <w:rPr>
          <w:rFonts w:ascii="Calibri" w:hAnsi="Calibri" w:cs="Calibri"/>
          <w:color w:val="333333"/>
          <w:sz w:val="20"/>
          <w:szCs w:val="20"/>
        </w:rPr>
        <w:t xml:space="preserve">  </w:t>
      </w:r>
      <w:r w:rsidRPr="00221943">
        <w:rPr>
          <w:rFonts w:ascii="Calibri" w:hAnsi="Calibri" w:cs="Calibri"/>
          <w:sz w:val="20"/>
          <w:szCs w:val="20"/>
        </w:rPr>
        <w:t>230-320p</w:t>
      </w:r>
    </w:p>
    <w:p w14:paraId="36B6D3CE" w14:textId="5C2E029F" w:rsidR="00B419E0" w:rsidRPr="00221943" w:rsidRDefault="00763219" w:rsidP="00430B5F">
      <w:pPr>
        <w:spacing w:after="0"/>
        <w:ind w:left="720"/>
        <w:rPr>
          <w:rFonts w:ascii="Calibri" w:hAnsi="Calibri" w:cs="Calibri"/>
          <w:sz w:val="20"/>
          <w:szCs w:val="20"/>
        </w:rPr>
      </w:pPr>
      <w:r w:rsidRPr="00221943">
        <w:rPr>
          <w:rFonts w:ascii="Calibri" w:hAnsi="Calibri" w:cs="Calibri"/>
          <w:b/>
          <w:bCs/>
          <w:sz w:val="20"/>
          <w:szCs w:val="20"/>
        </w:rPr>
        <w:t xml:space="preserve">83 </w:t>
      </w:r>
      <w:r w:rsidR="00143583" w:rsidRPr="00221943">
        <w:rPr>
          <w:rFonts w:ascii="Calibri" w:hAnsi="Calibri" w:cs="Calibri"/>
          <w:b/>
          <w:bCs/>
          <w:sz w:val="20"/>
          <w:szCs w:val="20"/>
        </w:rPr>
        <w:t>Forgiving romantic partners: the role of the Big 5 personality factors in forgiveness after infidelity</w:t>
      </w:r>
      <w:r w:rsidR="00143583" w:rsidRPr="00221943">
        <w:rPr>
          <w:rFonts w:ascii="Calibri" w:hAnsi="Calibri" w:cs="Calibri"/>
          <w:sz w:val="20"/>
          <w:szCs w:val="20"/>
        </w:rPr>
        <w:t xml:space="preserve"> </w:t>
      </w:r>
    </w:p>
    <w:p w14:paraId="700647BE" w14:textId="5B8FCCF6" w:rsidR="009F0629" w:rsidRPr="00221943" w:rsidRDefault="00143583" w:rsidP="00430B5F">
      <w:pPr>
        <w:spacing w:after="0"/>
        <w:ind w:left="720"/>
        <w:rPr>
          <w:rFonts w:ascii="Calibri" w:hAnsi="Calibri" w:cs="Calibri"/>
          <w:sz w:val="20"/>
          <w:szCs w:val="20"/>
        </w:rPr>
      </w:pPr>
      <w:r w:rsidRPr="00221943">
        <w:rPr>
          <w:rFonts w:ascii="Calibri" w:hAnsi="Calibri" w:cs="Calibri"/>
          <w:sz w:val="20"/>
          <w:szCs w:val="20"/>
        </w:rPr>
        <w:t>Jillian Watson, Northeastern Illinois University</w:t>
      </w:r>
    </w:p>
    <w:p w14:paraId="5D08A2EE" w14:textId="40C13C6E" w:rsidR="009F3B21" w:rsidRPr="00221943" w:rsidRDefault="009F3B21" w:rsidP="00430B5F">
      <w:pPr>
        <w:spacing w:after="0"/>
        <w:ind w:left="720"/>
        <w:rPr>
          <w:rFonts w:ascii="Calibri" w:hAnsi="Calibri" w:cs="Calibri"/>
          <w:b/>
          <w:bCs/>
          <w:sz w:val="20"/>
          <w:szCs w:val="20"/>
        </w:rPr>
      </w:pPr>
      <w:r w:rsidRPr="00221943">
        <w:rPr>
          <w:rFonts w:ascii="Calibri" w:hAnsi="Calibri" w:cs="Calibri"/>
          <w:b/>
          <w:bCs/>
          <w:sz w:val="20"/>
          <w:szCs w:val="20"/>
        </w:rPr>
        <w:t>84 Exploring the Relationship between ACEs and Disordered Eating</w:t>
      </w:r>
    </w:p>
    <w:p w14:paraId="799A572A" w14:textId="65C4BC81" w:rsidR="009F3B21" w:rsidRPr="00221943" w:rsidRDefault="00B419E0" w:rsidP="00B419E0">
      <w:pPr>
        <w:spacing w:after="0"/>
        <w:ind w:left="720"/>
        <w:rPr>
          <w:rFonts w:ascii="Calibri" w:hAnsi="Calibri" w:cs="Calibri"/>
          <w:sz w:val="20"/>
          <w:szCs w:val="20"/>
        </w:rPr>
      </w:pPr>
      <w:r w:rsidRPr="00221943">
        <w:rPr>
          <w:rFonts w:ascii="Calibri" w:hAnsi="Calibri" w:cs="Calibri"/>
          <w:sz w:val="20"/>
          <w:szCs w:val="20"/>
        </w:rPr>
        <w:t xml:space="preserve">Adam </w:t>
      </w:r>
      <w:proofErr w:type="spellStart"/>
      <w:r w:rsidRPr="00221943">
        <w:rPr>
          <w:rFonts w:ascii="Calibri" w:hAnsi="Calibri" w:cs="Calibri"/>
          <w:sz w:val="20"/>
          <w:szCs w:val="20"/>
        </w:rPr>
        <w:t>Bubelenyi</w:t>
      </w:r>
      <w:proofErr w:type="spellEnd"/>
      <w:r w:rsidRPr="00221943">
        <w:rPr>
          <w:rFonts w:ascii="Calibri" w:hAnsi="Calibri" w:cs="Calibri"/>
          <w:sz w:val="20"/>
          <w:szCs w:val="20"/>
        </w:rPr>
        <w:t>, Manchester University; Collin Harris, Manchester University; Alexandra Oden, Manchester University</w:t>
      </w:r>
    </w:p>
    <w:p w14:paraId="1C0F29BC" w14:textId="172B6BCE" w:rsidR="009C1FFB" w:rsidRPr="00221943" w:rsidRDefault="009C1FFB" w:rsidP="009C1FFB">
      <w:pPr>
        <w:spacing w:after="0"/>
        <w:ind w:firstLine="720"/>
        <w:rPr>
          <w:rFonts w:ascii="Calibri" w:hAnsi="Calibri" w:cs="Calibri"/>
          <w:b/>
          <w:bCs/>
          <w:sz w:val="20"/>
          <w:szCs w:val="20"/>
        </w:rPr>
      </w:pPr>
      <w:r w:rsidRPr="00221943">
        <w:rPr>
          <w:rFonts w:ascii="Calibri" w:hAnsi="Calibri" w:cs="Calibri"/>
          <w:b/>
          <w:bCs/>
          <w:sz w:val="20"/>
          <w:szCs w:val="20"/>
        </w:rPr>
        <w:t>85 Comparison of Psychosis Biotype Groups on Childhood Bullying Experiences</w:t>
      </w:r>
    </w:p>
    <w:p w14:paraId="4B0F1115" w14:textId="222A9469" w:rsidR="009C1FFB" w:rsidRPr="00221943" w:rsidRDefault="009C1FFB" w:rsidP="00260F4F">
      <w:pPr>
        <w:spacing w:after="0"/>
        <w:ind w:left="720"/>
        <w:rPr>
          <w:rFonts w:ascii="Calibri" w:hAnsi="Calibri" w:cs="Calibri"/>
          <w:sz w:val="20"/>
          <w:szCs w:val="20"/>
        </w:rPr>
      </w:pPr>
      <w:r w:rsidRPr="00221943">
        <w:rPr>
          <w:rFonts w:ascii="Calibri" w:hAnsi="Calibri" w:cs="Calibri"/>
          <w:sz w:val="20"/>
          <w:szCs w:val="20"/>
        </w:rPr>
        <w:t>Ivvy Hicks, University of Chicago</w:t>
      </w:r>
      <w:r w:rsidR="00260F4F" w:rsidRPr="00221943">
        <w:rPr>
          <w:rFonts w:ascii="Calibri" w:hAnsi="Calibri" w:cs="Calibri"/>
          <w:sz w:val="20"/>
          <w:szCs w:val="20"/>
        </w:rPr>
        <w:t xml:space="preserve">; Sanjana Venkat, University of Chicago; Barrett Kern, University of Chicago; Carol Tamminga, UT Southwestern; Brett A. Clementz, University of Georgia; Godfrey </w:t>
      </w:r>
      <w:proofErr w:type="spellStart"/>
      <w:r w:rsidR="00260F4F" w:rsidRPr="00221943">
        <w:rPr>
          <w:rFonts w:ascii="Calibri" w:hAnsi="Calibri" w:cs="Calibri"/>
          <w:sz w:val="20"/>
          <w:szCs w:val="20"/>
        </w:rPr>
        <w:t>Pearlson</w:t>
      </w:r>
      <w:proofErr w:type="spellEnd"/>
      <w:r w:rsidR="00260F4F" w:rsidRPr="00221943">
        <w:rPr>
          <w:rFonts w:ascii="Calibri" w:hAnsi="Calibri" w:cs="Calibri"/>
          <w:sz w:val="20"/>
          <w:szCs w:val="20"/>
        </w:rPr>
        <w:t xml:space="preserve">, Hartford HealthCare; </w:t>
      </w:r>
      <w:proofErr w:type="spellStart"/>
      <w:r w:rsidR="00260F4F" w:rsidRPr="00221943">
        <w:rPr>
          <w:rFonts w:ascii="Calibri" w:hAnsi="Calibri" w:cs="Calibri"/>
          <w:sz w:val="20"/>
          <w:szCs w:val="20"/>
        </w:rPr>
        <w:t>Matcheri</w:t>
      </w:r>
      <w:proofErr w:type="spellEnd"/>
      <w:r w:rsidR="00260F4F" w:rsidRPr="00221943">
        <w:rPr>
          <w:rFonts w:ascii="Calibri" w:hAnsi="Calibri" w:cs="Calibri"/>
          <w:sz w:val="20"/>
          <w:szCs w:val="20"/>
        </w:rPr>
        <w:t xml:space="preserve"> Keshavan, Harvard; Elliot S. Gershon, University of Chicago; Sarah Keedy, University of Chicago</w:t>
      </w:r>
    </w:p>
    <w:p w14:paraId="7C1256E2" w14:textId="6B7F108B" w:rsidR="009F0629" w:rsidRPr="00221943" w:rsidRDefault="009F0629" w:rsidP="00143583">
      <w:pPr>
        <w:spacing w:after="0"/>
        <w:rPr>
          <w:rFonts w:ascii="Calibri" w:hAnsi="Calibri" w:cs="Calibri"/>
          <w:b/>
          <w:bCs/>
          <w:sz w:val="20"/>
          <w:szCs w:val="20"/>
        </w:rPr>
      </w:pPr>
      <w:r w:rsidRPr="00221943">
        <w:rPr>
          <w:rFonts w:ascii="Calibri" w:hAnsi="Calibri" w:cs="Calibri"/>
          <w:b/>
          <w:bCs/>
          <w:sz w:val="20"/>
          <w:szCs w:val="20"/>
        </w:rPr>
        <w:t>Moved to Social Psychology Posters II</w:t>
      </w:r>
      <w:r w:rsidRPr="00221943">
        <w:rPr>
          <w:rFonts w:ascii="Calibri" w:hAnsi="Calibri" w:cs="Calibri"/>
          <w:sz w:val="20"/>
          <w:szCs w:val="20"/>
        </w:rPr>
        <w:t xml:space="preserve">, </w:t>
      </w:r>
      <w:r w:rsidR="00D73414" w:rsidRPr="00221943">
        <w:rPr>
          <w:rFonts w:ascii="Calibri" w:hAnsi="Calibri" w:cs="Calibri"/>
          <w:sz w:val="20"/>
          <w:szCs w:val="20"/>
        </w:rPr>
        <w:t>Saturday</w:t>
      </w:r>
      <w:r w:rsidR="001D7B6B" w:rsidRPr="00221943">
        <w:rPr>
          <w:rFonts w:ascii="Calibri" w:hAnsi="Calibri" w:cs="Calibri"/>
          <w:sz w:val="20"/>
          <w:szCs w:val="20"/>
        </w:rPr>
        <w:t xml:space="preserve">, April 20 </w:t>
      </w:r>
      <w:r w:rsidR="001D7B6B" w:rsidRPr="00221943">
        <w:rPr>
          <w:rFonts w:ascii="Calibri" w:hAnsi="Calibri" w:cs="Calibri"/>
          <w:color w:val="333333"/>
          <w:sz w:val="20"/>
          <w:szCs w:val="20"/>
        </w:rPr>
        <w:t xml:space="preserve">  </w:t>
      </w:r>
      <w:proofErr w:type="gramStart"/>
      <w:r w:rsidR="001D7B6B" w:rsidRPr="00221943">
        <w:rPr>
          <w:rFonts w:ascii="Calibri" w:hAnsi="Calibri" w:cs="Calibri"/>
          <w:color w:val="333333"/>
          <w:sz w:val="20"/>
          <w:szCs w:val="20"/>
        </w:rPr>
        <w:t xml:space="preserve">|  </w:t>
      </w:r>
      <w:r w:rsidRPr="00221943">
        <w:rPr>
          <w:rFonts w:ascii="Calibri" w:hAnsi="Calibri" w:cs="Calibri"/>
          <w:sz w:val="20"/>
          <w:szCs w:val="20"/>
        </w:rPr>
        <w:t>10</w:t>
      </w:r>
      <w:proofErr w:type="gramEnd"/>
      <w:r w:rsidRPr="00221943">
        <w:rPr>
          <w:rFonts w:ascii="Calibri" w:hAnsi="Calibri" w:cs="Calibri"/>
          <w:sz w:val="20"/>
          <w:szCs w:val="20"/>
        </w:rPr>
        <w:t>a-1115a</w:t>
      </w:r>
    </w:p>
    <w:p w14:paraId="51F0CB76" w14:textId="57394EE4" w:rsidR="009F0629" w:rsidRDefault="00D73414" w:rsidP="00430B5F">
      <w:pPr>
        <w:spacing w:after="0"/>
        <w:ind w:left="720"/>
        <w:rPr>
          <w:rFonts w:ascii="Calibri" w:hAnsi="Calibri" w:cs="Calibri"/>
          <w:color w:val="000000"/>
          <w:sz w:val="20"/>
          <w:szCs w:val="20"/>
          <w:shd w:val="clear" w:color="auto" w:fill="FFFFFF"/>
        </w:rPr>
      </w:pPr>
      <w:r w:rsidRPr="00221943">
        <w:rPr>
          <w:rFonts w:ascii="Calibri" w:hAnsi="Calibri" w:cs="Calibri"/>
          <w:b/>
          <w:bCs/>
          <w:color w:val="000000"/>
          <w:sz w:val="20"/>
          <w:szCs w:val="20"/>
          <w:shd w:val="clear" w:color="auto" w:fill="FFFFFF"/>
        </w:rPr>
        <w:t xml:space="preserve">83: </w:t>
      </w:r>
      <w:r w:rsidR="009F0629" w:rsidRPr="00221943">
        <w:rPr>
          <w:rFonts w:ascii="Calibri" w:hAnsi="Calibri" w:cs="Calibri"/>
          <w:b/>
          <w:bCs/>
          <w:color w:val="000000"/>
          <w:sz w:val="20"/>
          <w:szCs w:val="20"/>
          <w:shd w:val="clear" w:color="auto" w:fill="FFFFFF"/>
        </w:rPr>
        <w:t xml:space="preserve">Wise Intervention Improves Academic Performance at Minority-Serving Institution; </w:t>
      </w:r>
      <w:r w:rsidR="009F0629" w:rsidRPr="00221943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Al </w:t>
      </w:r>
      <w:proofErr w:type="spellStart"/>
      <w:r w:rsidR="009F0629" w:rsidRPr="00221943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Robiullah</w:t>
      </w:r>
      <w:proofErr w:type="spellEnd"/>
      <w:r w:rsidR="009F0629" w:rsidRPr="00221943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, Ball State University</w:t>
      </w:r>
      <w:r w:rsidRPr="00221943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; Gerardo Ramirez, Ball State University</w:t>
      </w:r>
    </w:p>
    <w:p w14:paraId="1168F1D8" w14:textId="77777777" w:rsidR="004B72A8" w:rsidRPr="00221943" w:rsidRDefault="004B72A8" w:rsidP="004B72A8">
      <w:pPr>
        <w:spacing w:after="0"/>
        <w:rPr>
          <w:rFonts w:ascii="Calibri" w:hAnsi="Calibri" w:cs="Calibri"/>
          <w:color w:val="333333"/>
          <w:sz w:val="20"/>
          <w:szCs w:val="20"/>
        </w:rPr>
      </w:pPr>
      <w:r w:rsidRPr="00221943">
        <w:rPr>
          <w:rFonts w:ascii="Calibri" w:hAnsi="Calibri" w:cs="Calibri"/>
          <w:b/>
          <w:bCs/>
          <w:sz w:val="20"/>
          <w:szCs w:val="20"/>
        </w:rPr>
        <w:t xml:space="preserve">Moved to </w:t>
      </w:r>
      <w:r w:rsidRPr="00221943">
        <w:rPr>
          <w:rFonts w:ascii="Calibri" w:hAnsi="Calibri" w:cs="Calibri"/>
          <w:b/>
          <w:bCs/>
          <w:color w:val="333333"/>
          <w:sz w:val="20"/>
          <w:szCs w:val="20"/>
        </w:rPr>
        <w:t xml:space="preserve">Clinical and Developmental Poster Session II, </w:t>
      </w:r>
      <w:r w:rsidRPr="00221943">
        <w:rPr>
          <w:rFonts w:ascii="Calibri" w:hAnsi="Calibri" w:cs="Calibri"/>
          <w:color w:val="333333"/>
          <w:sz w:val="20"/>
          <w:szCs w:val="20"/>
        </w:rPr>
        <w:t xml:space="preserve">Saturday, April </w:t>
      </w:r>
      <w:proofErr w:type="gramStart"/>
      <w:r w:rsidRPr="00221943">
        <w:rPr>
          <w:rFonts w:ascii="Calibri" w:hAnsi="Calibri" w:cs="Calibri"/>
          <w:color w:val="333333"/>
          <w:sz w:val="20"/>
          <w:szCs w:val="20"/>
        </w:rPr>
        <w:t>20  |</w:t>
      </w:r>
      <w:proofErr w:type="gramEnd"/>
      <w:r w:rsidRPr="00221943">
        <w:rPr>
          <w:rFonts w:ascii="Calibri" w:hAnsi="Calibri" w:cs="Calibri"/>
          <w:color w:val="333333"/>
          <w:sz w:val="20"/>
          <w:szCs w:val="20"/>
        </w:rPr>
        <w:t xml:space="preserve">  1:00 PM-2:15 PM</w:t>
      </w:r>
    </w:p>
    <w:p w14:paraId="354C6E7F" w14:textId="02129F19" w:rsidR="004B72A8" w:rsidRPr="00300885" w:rsidRDefault="004B72A8" w:rsidP="004B72A8">
      <w:pPr>
        <w:spacing w:after="0"/>
        <w:ind w:firstLine="720"/>
        <w:rPr>
          <w:rFonts w:ascii="Calibri" w:hAnsi="Calibri" w:cs="Calibri"/>
          <w:b/>
          <w:bCs/>
          <w:color w:val="000000"/>
          <w:sz w:val="20"/>
          <w:szCs w:val="20"/>
          <w:shd w:val="clear" w:color="auto" w:fill="FFFFFF"/>
        </w:rPr>
      </w:pPr>
      <w:r w:rsidRPr="00300885">
        <w:rPr>
          <w:rFonts w:ascii="Calibri" w:hAnsi="Calibri" w:cs="Calibri"/>
          <w:b/>
          <w:bCs/>
          <w:color w:val="000000"/>
          <w:sz w:val="20"/>
          <w:szCs w:val="20"/>
          <w:shd w:val="clear" w:color="auto" w:fill="FFFFFF"/>
        </w:rPr>
        <w:t>82:</w:t>
      </w:r>
      <w:r w:rsidRPr="00300885">
        <w:rPr>
          <w:rFonts w:ascii="Calibri" w:hAnsi="Calibri" w:cs="Calibri"/>
          <w:b/>
          <w:bCs/>
          <w:color w:val="000000"/>
          <w:sz w:val="20"/>
          <w:szCs w:val="20"/>
          <w:shd w:val="clear" w:color="auto" w:fill="FFFFFF"/>
        </w:rPr>
        <w:t xml:space="preserve"> Proximal Suicide Risk Among Adults in India: Daily Diary Study </w:t>
      </w:r>
    </w:p>
    <w:p w14:paraId="5037D295" w14:textId="77777777" w:rsidR="004B72A8" w:rsidRPr="004B72A8" w:rsidRDefault="004B72A8" w:rsidP="004B72A8">
      <w:pPr>
        <w:spacing w:after="0"/>
        <w:ind w:left="720"/>
        <w:rPr>
          <w:rFonts w:ascii="Calibri" w:hAnsi="Calibri" w:cs="Calibri"/>
          <w:color w:val="000000"/>
          <w:sz w:val="20"/>
          <w:szCs w:val="20"/>
          <w:shd w:val="clear" w:color="auto" w:fill="FFFFFF"/>
        </w:rPr>
      </w:pPr>
      <w:r w:rsidRPr="004B72A8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Nikhil Singh, Miami University of Ohio; Vaishali Raval, Miami University; Nadia Al-Dajani, University of Louisville; Elizabeth Thomas, Christ University in Bangalore, India</w:t>
      </w:r>
    </w:p>
    <w:p w14:paraId="71C34B6F" w14:textId="77777777" w:rsidR="004B72A8" w:rsidRDefault="004B72A8" w:rsidP="00143583">
      <w:pPr>
        <w:spacing w:after="0"/>
        <w:rPr>
          <w:rFonts w:ascii="Calibri" w:hAnsi="Calibri" w:cs="Calibri"/>
          <w:b/>
          <w:bCs/>
          <w:color w:val="000000"/>
          <w:sz w:val="20"/>
          <w:szCs w:val="20"/>
          <w:u w:val="single"/>
          <w:shd w:val="clear" w:color="auto" w:fill="FFFFFF"/>
        </w:rPr>
      </w:pPr>
    </w:p>
    <w:p w14:paraId="0E6AB55B" w14:textId="44D6713F" w:rsidR="007E127B" w:rsidRPr="00221943" w:rsidRDefault="001C11C4" w:rsidP="00143583">
      <w:pPr>
        <w:spacing w:after="0"/>
        <w:rPr>
          <w:rFonts w:ascii="Calibri" w:hAnsi="Calibri" w:cs="Calibri"/>
          <w:b/>
          <w:bCs/>
          <w:color w:val="000000"/>
          <w:sz w:val="20"/>
          <w:szCs w:val="20"/>
          <w:u w:val="single"/>
          <w:shd w:val="clear" w:color="auto" w:fill="FFFFFF"/>
        </w:rPr>
      </w:pPr>
      <w:r w:rsidRPr="00221943">
        <w:rPr>
          <w:rFonts w:ascii="Calibri" w:hAnsi="Calibri" w:cs="Calibri"/>
          <w:b/>
          <w:bCs/>
          <w:color w:val="000000"/>
          <w:sz w:val="20"/>
          <w:szCs w:val="20"/>
          <w:u w:val="single"/>
          <w:shd w:val="clear" w:color="auto" w:fill="FFFFFF"/>
        </w:rPr>
        <w:t>WITHDRAWN</w:t>
      </w:r>
      <w:r w:rsidR="007E127B" w:rsidRPr="00221943">
        <w:rPr>
          <w:rFonts w:ascii="Calibri" w:hAnsi="Calibri" w:cs="Calibri"/>
          <w:b/>
          <w:bCs/>
          <w:color w:val="000000"/>
          <w:sz w:val="20"/>
          <w:szCs w:val="20"/>
          <w:u w:val="single"/>
          <w:shd w:val="clear" w:color="auto" w:fill="FFFFFF"/>
        </w:rPr>
        <w:t>:</w:t>
      </w:r>
    </w:p>
    <w:p w14:paraId="32FE93EE" w14:textId="3D4DE0C4" w:rsidR="001177D7" w:rsidRPr="00221943" w:rsidRDefault="001177D7" w:rsidP="001177D7">
      <w:pPr>
        <w:pStyle w:val="NormalWeb"/>
        <w:rPr>
          <w:rStyle w:val="Strong"/>
          <w:rFonts w:ascii="Calibri" w:hAnsi="Calibri" w:cs="Calibri"/>
          <w:b w:val="0"/>
          <w:bCs w:val="0"/>
          <w:color w:val="333333"/>
          <w:sz w:val="20"/>
          <w:szCs w:val="20"/>
        </w:rPr>
      </w:pPr>
      <w:r w:rsidRPr="00221943">
        <w:rPr>
          <w:rStyle w:val="Strong"/>
          <w:rFonts w:ascii="Calibri" w:hAnsi="Calibri" w:cs="Calibri"/>
          <w:color w:val="333333"/>
          <w:sz w:val="20"/>
          <w:szCs w:val="20"/>
        </w:rPr>
        <w:t xml:space="preserve">Psi Chi Posters I - </w:t>
      </w:r>
      <w:r w:rsidRPr="00221943">
        <w:rPr>
          <w:rStyle w:val="Strong"/>
          <w:rFonts w:ascii="Calibri" w:hAnsi="Calibri" w:cs="Calibri"/>
          <w:b w:val="0"/>
          <w:bCs w:val="0"/>
          <w:color w:val="333333"/>
          <w:sz w:val="20"/>
          <w:szCs w:val="20"/>
        </w:rPr>
        <w:t xml:space="preserve">Thursday, April 18 </w:t>
      </w:r>
      <w:r w:rsidRPr="00221943">
        <w:rPr>
          <w:rFonts w:ascii="Calibri" w:hAnsi="Calibri" w:cs="Calibri"/>
          <w:color w:val="333333"/>
          <w:sz w:val="20"/>
          <w:szCs w:val="20"/>
        </w:rPr>
        <w:t>|</w:t>
      </w:r>
      <w:r w:rsidRPr="00221943">
        <w:rPr>
          <w:rFonts w:ascii="Calibri" w:hAnsi="Calibri" w:cs="Calibri"/>
          <w:b/>
          <w:bCs/>
          <w:color w:val="333333"/>
          <w:sz w:val="20"/>
          <w:szCs w:val="20"/>
        </w:rPr>
        <w:t> </w:t>
      </w:r>
      <w:r w:rsidRPr="00221943">
        <w:rPr>
          <w:rFonts w:ascii="Calibri" w:hAnsi="Calibri" w:cs="Calibri"/>
          <w:color w:val="333333"/>
          <w:sz w:val="20"/>
          <w:szCs w:val="20"/>
        </w:rPr>
        <w:t>8</w:t>
      </w:r>
      <w:r w:rsidRPr="00221943">
        <w:rPr>
          <w:rStyle w:val="Strong"/>
          <w:rFonts w:ascii="Calibri" w:hAnsi="Calibri" w:cs="Calibri"/>
          <w:b w:val="0"/>
          <w:bCs w:val="0"/>
          <w:color w:val="333333"/>
          <w:sz w:val="20"/>
          <w:szCs w:val="20"/>
        </w:rPr>
        <w:t>:30 - 920a</w:t>
      </w:r>
    </w:p>
    <w:p w14:paraId="7A0471BC" w14:textId="77777777" w:rsidR="001177D7" w:rsidRPr="00221943" w:rsidRDefault="001177D7" w:rsidP="001177D7">
      <w:pPr>
        <w:spacing w:after="0"/>
        <w:ind w:firstLine="720"/>
        <w:rPr>
          <w:rFonts w:ascii="Calibri" w:hAnsi="Calibri" w:cs="Calibri"/>
          <w:b/>
          <w:bCs/>
          <w:color w:val="333333"/>
          <w:sz w:val="20"/>
          <w:szCs w:val="20"/>
        </w:rPr>
      </w:pPr>
      <w:r w:rsidRPr="00221943">
        <w:rPr>
          <w:rFonts w:ascii="Calibri" w:hAnsi="Calibri" w:cs="Calibri"/>
          <w:b/>
          <w:bCs/>
          <w:color w:val="333333"/>
          <w:sz w:val="20"/>
          <w:szCs w:val="20"/>
        </w:rPr>
        <w:t>63 Seeking Meaning and Growth: How Spiritual Practices Help Overcome Regret</w:t>
      </w:r>
    </w:p>
    <w:p w14:paraId="178C1FF4" w14:textId="77777777" w:rsidR="001177D7" w:rsidRPr="00221943" w:rsidRDefault="001177D7" w:rsidP="001177D7">
      <w:pPr>
        <w:spacing w:after="0"/>
        <w:ind w:left="720"/>
        <w:rPr>
          <w:rFonts w:ascii="Calibri" w:hAnsi="Calibri" w:cs="Calibri"/>
          <w:color w:val="333333"/>
          <w:sz w:val="20"/>
          <w:szCs w:val="20"/>
        </w:rPr>
      </w:pPr>
      <w:r w:rsidRPr="00221943">
        <w:rPr>
          <w:rFonts w:ascii="Calibri" w:hAnsi="Calibri" w:cs="Calibri"/>
          <w:color w:val="333333"/>
          <w:sz w:val="20"/>
          <w:szCs w:val="20"/>
        </w:rPr>
        <w:t xml:space="preserve">Alex Cruz, Governors State University; Omar Macias, Governors State University; Albert </w:t>
      </w:r>
      <w:proofErr w:type="spellStart"/>
      <w:r w:rsidRPr="00221943">
        <w:rPr>
          <w:rFonts w:ascii="Calibri" w:hAnsi="Calibri" w:cs="Calibri"/>
          <w:color w:val="333333"/>
          <w:sz w:val="20"/>
          <w:szCs w:val="20"/>
        </w:rPr>
        <w:t>Tuskenis</w:t>
      </w:r>
      <w:proofErr w:type="spellEnd"/>
      <w:r w:rsidRPr="00221943">
        <w:rPr>
          <w:rFonts w:ascii="Calibri" w:hAnsi="Calibri" w:cs="Calibri"/>
          <w:color w:val="333333"/>
          <w:sz w:val="20"/>
          <w:szCs w:val="20"/>
        </w:rPr>
        <w:t xml:space="preserve">, Governors State University; Figen </w:t>
      </w:r>
      <w:proofErr w:type="spellStart"/>
      <w:r w:rsidRPr="00221943">
        <w:rPr>
          <w:rFonts w:ascii="Calibri" w:hAnsi="Calibri" w:cs="Calibri"/>
          <w:color w:val="333333"/>
          <w:sz w:val="20"/>
          <w:szCs w:val="20"/>
        </w:rPr>
        <w:t>Karadogan</w:t>
      </w:r>
      <w:proofErr w:type="spellEnd"/>
      <w:r w:rsidRPr="00221943">
        <w:rPr>
          <w:rFonts w:ascii="Calibri" w:hAnsi="Calibri" w:cs="Calibri"/>
          <w:color w:val="333333"/>
          <w:sz w:val="20"/>
          <w:szCs w:val="20"/>
        </w:rPr>
        <w:t xml:space="preserve">, Governors State University (Figen </w:t>
      </w:r>
      <w:proofErr w:type="spellStart"/>
      <w:r w:rsidRPr="00221943">
        <w:rPr>
          <w:rFonts w:ascii="Calibri" w:hAnsi="Calibri" w:cs="Calibri"/>
          <w:color w:val="333333"/>
          <w:sz w:val="20"/>
          <w:szCs w:val="20"/>
        </w:rPr>
        <w:t>Karadogan</w:t>
      </w:r>
      <w:proofErr w:type="spellEnd"/>
      <w:r w:rsidRPr="00221943">
        <w:rPr>
          <w:rFonts w:ascii="Calibri" w:hAnsi="Calibri" w:cs="Calibri"/>
          <w:color w:val="333333"/>
          <w:sz w:val="20"/>
          <w:szCs w:val="20"/>
        </w:rPr>
        <w:t xml:space="preserve">, Albert </w:t>
      </w:r>
      <w:proofErr w:type="spellStart"/>
      <w:r w:rsidRPr="00221943">
        <w:rPr>
          <w:rFonts w:ascii="Calibri" w:hAnsi="Calibri" w:cs="Calibri"/>
          <w:color w:val="333333"/>
          <w:sz w:val="20"/>
          <w:szCs w:val="20"/>
        </w:rPr>
        <w:t>Tuskenis</w:t>
      </w:r>
      <w:proofErr w:type="spellEnd"/>
      <w:r w:rsidRPr="00221943">
        <w:rPr>
          <w:rFonts w:ascii="Calibri" w:hAnsi="Calibri" w:cs="Calibri"/>
          <w:color w:val="333333"/>
          <w:sz w:val="20"/>
          <w:szCs w:val="20"/>
        </w:rPr>
        <w:t>, Faculty Sponsor)</w:t>
      </w:r>
    </w:p>
    <w:p w14:paraId="5D3B6A15" w14:textId="12BC208E" w:rsidR="00F602B0" w:rsidRPr="00221943" w:rsidRDefault="00F602B0" w:rsidP="00F602B0">
      <w:pPr>
        <w:pStyle w:val="NormalWeb"/>
        <w:rPr>
          <w:rStyle w:val="Strong"/>
          <w:rFonts w:ascii="Calibri" w:hAnsi="Calibri" w:cs="Calibri"/>
          <w:b w:val="0"/>
          <w:bCs w:val="0"/>
          <w:color w:val="333333"/>
          <w:sz w:val="20"/>
          <w:szCs w:val="20"/>
        </w:rPr>
      </w:pPr>
      <w:r w:rsidRPr="00221943">
        <w:rPr>
          <w:rStyle w:val="Strong"/>
          <w:rFonts w:ascii="Calibri" w:hAnsi="Calibri" w:cs="Calibri"/>
          <w:color w:val="333333"/>
          <w:sz w:val="20"/>
          <w:szCs w:val="20"/>
        </w:rPr>
        <w:t xml:space="preserve">Psi Chi Posters II - </w:t>
      </w:r>
      <w:r w:rsidRPr="00221943">
        <w:rPr>
          <w:rStyle w:val="Strong"/>
          <w:rFonts w:ascii="Calibri" w:hAnsi="Calibri" w:cs="Calibri"/>
          <w:b w:val="0"/>
          <w:bCs w:val="0"/>
          <w:color w:val="333333"/>
          <w:sz w:val="20"/>
          <w:szCs w:val="20"/>
        </w:rPr>
        <w:t>Thursday, April 18</w:t>
      </w:r>
      <w:r w:rsidR="00223371" w:rsidRPr="00221943">
        <w:rPr>
          <w:rStyle w:val="Strong"/>
          <w:rFonts w:ascii="Calibri" w:hAnsi="Calibri" w:cs="Calibri"/>
          <w:b w:val="0"/>
          <w:bCs w:val="0"/>
          <w:color w:val="333333"/>
          <w:sz w:val="20"/>
          <w:szCs w:val="20"/>
        </w:rPr>
        <w:t xml:space="preserve"> </w:t>
      </w:r>
      <w:r w:rsidR="00223371" w:rsidRPr="00221943">
        <w:rPr>
          <w:rFonts w:ascii="Calibri" w:hAnsi="Calibri" w:cs="Calibri"/>
          <w:color w:val="333333"/>
          <w:sz w:val="20"/>
          <w:szCs w:val="20"/>
        </w:rPr>
        <w:t>|</w:t>
      </w:r>
      <w:r w:rsidR="00223371" w:rsidRPr="00221943">
        <w:rPr>
          <w:rFonts w:ascii="Calibri" w:hAnsi="Calibri" w:cs="Calibri"/>
          <w:b/>
          <w:bCs/>
          <w:color w:val="333333"/>
          <w:sz w:val="20"/>
          <w:szCs w:val="20"/>
        </w:rPr>
        <w:t> </w:t>
      </w:r>
      <w:r w:rsidRPr="00221943">
        <w:rPr>
          <w:rStyle w:val="Strong"/>
          <w:rFonts w:ascii="Calibri" w:hAnsi="Calibri" w:cs="Calibri"/>
          <w:b w:val="0"/>
          <w:bCs w:val="0"/>
          <w:color w:val="333333"/>
          <w:sz w:val="20"/>
          <w:szCs w:val="20"/>
        </w:rPr>
        <w:t>9:30 - 1020a</w:t>
      </w:r>
    </w:p>
    <w:p w14:paraId="4B618703" w14:textId="6FC758CD" w:rsidR="00F602B0" w:rsidRPr="00221943" w:rsidRDefault="00F602B0" w:rsidP="00F602B0">
      <w:pPr>
        <w:pStyle w:val="NormalWeb"/>
        <w:ind w:firstLine="720"/>
        <w:rPr>
          <w:rStyle w:val="Strong"/>
          <w:rFonts w:ascii="Calibri" w:hAnsi="Calibri" w:cs="Calibri"/>
          <w:color w:val="333333"/>
          <w:sz w:val="20"/>
          <w:szCs w:val="20"/>
        </w:rPr>
      </w:pPr>
      <w:r w:rsidRPr="00221943">
        <w:rPr>
          <w:rStyle w:val="Strong"/>
          <w:rFonts w:ascii="Calibri" w:hAnsi="Calibri" w:cs="Calibri"/>
          <w:color w:val="333333"/>
          <w:sz w:val="20"/>
          <w:szCs w:val="20"/>
        </w:rPr>
        <w:t>64 How stress impacts areas of our life</w:t>
      </w:r>
    </w:p>
    <w:p w14:paraId="1FABF7CF" w14:textId="26D07DC5" w:rsidR="00F602B0" w:rsidRPr="00221943" w:rsidRDefault="00F602B0" w:rsidP="00223371">
      <w:pPr>
        <w:pStyle w:val="NormalWeb"/>
        <w:ind w:firstLine="720"/>
        <w:rPr>
          <w:rStyle w:val="Strong"/>
          <w:rFonts w:ascii="Calibri" w:hAnsi="Calibri" w:cs="Calibri"/>
          <w:color w:val="333333"/>
          <w:sz w:val="20"/>
          <w:szCs w:val="20"/>
        </w:rPr>
      </w:pPr>
      <w:r w:rsidRPr="00221943">
        <w:rPr>
          <w:rStyle w:val="Strong"/>
          <w:rFonts w:ascii="Calibri" w:hAnsi="Calibri" w:cs="Calibri"/>
          <w:b w:val="0"/>
          <w:bCs w:val="0"/>
          <w:color w:val="333333"/>
          <w:sz w:val="20"/>
          <w:szCs w:val="20"/>
        </w:rPr>
        <w:t>Lilyanna Grossinger, Metropolitan State</w:t>
      </w:r>
    </w:p>
    <w:p w14:paraId="17DD7E42" w14:textId="67D98ABA" w:rsidR="006D172C" w:rsidRPr="00221943" w:rsidRDefault="006D172C" w:rsidP="00F602B0">
      <w:pPr>
        <w:pStyle w:val="NormalWeb"/>
        <w:rPr>
          <w:rFonts w:ascii="Calibri" w:hAnsi="Calibri" w:cs="Calibri"/>
          <w:color w:val="333333"/>
          <w:sz w:val="20"/>
          <w:szCs w:val="20"/>
        </w:rPr>
      </w:pPr>
      <w:r w:rsidRPr="00221943">
        <w:rPr>
          <w:rStyle w:val="Strong"/>
          <w:rFonts w:ascii="Calibri" w:hAnsi="Calibri" w:cs="Calibri"/>
          <w:color w:val="333333"/>
          <w:sz w:val="20"/>
          <w:szCs w:val="20"/>
        </w:rPr>
        <w:t>Psi Chi Posters VI –</w:t>
      </w:r>
      <w:r w:rsidRPr="00221943">
        <w:rPr>
          <w:rFonts w:ascii="Calibri" w:hAnsi="Calibri" w:cs="Calibri"/>
          <w:color w:val="333333"/>
          <w:sz w:val="20"/>
          <w:szCs w:val="20"/>
        </w:rPr>
        <w:t xml:space="preserve">Thursday, April </w:t>
      </w:r>
      <w:proofErr w:type="gramStart"/>
      <w:r w:rsidRPr="00221943">
        <w:rPr>
          <w:rFonts w:ascii="Calibri" w:hAnsi="Calibri" w:cs="Calibri"/>
          <w:color w:val="333333"/>
          <w:sz w:val="20"/>
          <w:szCs w:val="20"/>
        </w:rPr>
        <w:t>18  |</w:t>
      </w:r>
      <w:proofErr w:type="gramEnd"/>
      <w:r w:rsidRPr="00221943">
        <w:rPr>
          <w:rFonts w:ascii="Calibri" w:hAnsi="Calibri" w:cs="Calibri"/>
          <w:color w:val="333333"/>
          <w:sz w:val="20"/>
          <w:szCs w:val="20"/>
        </w:rPr>
        <w:t>  1:30 PM-2:20 PM</w:t>
      </w:r>
      <w:r w:rsidRPr="00221943">
        <w:rPr>
          <w:rFonts w:ascii="Calibri" w:hAnsi="Calibri" w:cs="Calibri"/>
          <w:color w:val="333333"/>
          <w:sz w:val="20"/>
          <w:szCs w:val="20"/>
        </w:rPr>
        <w:tab/>
      </w:r>
      <w:r w:rsidRPr="00221943">
        <w:rPr>
          <w:rFonts w:ascii="Calibri" w:hAnsi="Calibri" w:cs="Calibri"/>
          <w:color w:val="333333"/>
          <w:sz w:val="20"/>
          <w:szCs w:val="20"/>
        </w:rPr>
        <w:tab/>
      </w:r>
      <w:r w:rsidRPr="00221943">
        <w:rPr>
          <w:rFonts w:ascii="Calibri" w:hAnsi="Calibri" w:cs="Calibri"/>
          <w:color w:val="333333"/>
          <w:sz w:val="20"/>
          <w:szCs w:val="20"/>
        </w:rPr>
        <w:tab/>
      </w:r>
      <w:r w:rsidRPr="00221943">
        <w:rPr>
          <w:rFonts w:ascii="Calibri" w:hAnsi="Calibri" w:cs="Calibri"/>
          <w:color w:val="333333"/>
          <w:sz w:val="20"/>
          <w:szCs w:val="20"/>
        </w:rPr>
        <w:tab/>
      </w:r>
      <w:r w:rsidRPr="00221943">
        <w:rPr>
          <w:rFonts w:ascii="Calibri" w:hAnsi="Calibri" w:cs="Calibri"/>
          <w:color w:val="333333"/>
          <w:sz w:val="20"/>
          <w:szCs w:val="20"/>
        </w:rPr>
        <w:tab/>
      </w:r>
      <w:r w:rsidRPr="00221943">
        <w:rPr>
          <w:rFonts w:ascii="Calibri" w:hAnsi="Calibri" w:cs="Calibri"/>
          <w:color w:val="333333"/>
          <w:sz w:val="20"/>
          <w:szCs w:val="20"/>
        </w:rPr>
        <w:tab/>
      </w:r>
    </w:p>
    <w:p w14:paraId="28814EF3" w14:textId="77777777" w:rsidR="00757D87" w:rsidRPr="00221943" w:rsidRDefault="00757D87" w:rsidP="00757D87">
      <w:pPr>
        <w:spacing w:after="0"/>
        <w:ind w:left="720"/>
        <w:rPr>
          <w:rFonts w:ascii="Calibri" w:hAnsi="Calibri" w:cs="Calibri"/>
          <w:b/>
          <w:bCs/>
          <w:color w:val="333333"/>
          <w:sz w:val="20"/>
          <w:szCs w:val="20"/>
        </w:rPr>
      </w:pPr>
      <w:r w:rsidRPr="00221943">
        <w:rPr>
          <w:rFonts w:ascii="Calibri" w:hAnsi="Calibri" w:cs="Calibri"/>
          <w:b/>
          <w:bCs/>
          <w:color w:val="333333"/>
          <w:sz w:val="20"/>
          <w:szCs w:val="20"/>
        </w:rPr>
        <w:t xml:space="preserve">17 Pronouns, faces, and voices: How gender identity labels and phenotypes influence intergroup anxiety and avoidance </w:t>
      </w:r>
    </w:p>
    <w:p w14:paraId="03BE915B" w14:textId="77777777" w:rsidR="00757D87" w:rsidRPr="00221943" w:rsidRDefault="00757D87" w:rsidP="00757D87">
      <w:pPr>
        <w:spacing w:after="0"/>
        <w:ind w:left="720"/>
        <w:rPr>
          <w:rFonts w:ascii="Calibri" w:hAnsi="Calibri" w:cs="Calibri"/>
          <w:color w:val="333333"/>
          <w:sz w:val="20"/>
          <w:szCs w:val="20"/>
        </w:rPr>
      </w:pPr>
      <w:r w:rsidRPr="00221943">
        <w:rPr>
          <w:rFonts w:ascii="Calibri" w:hAnsi="Calibri" w:cs="Calibri"/>
          <w:color w:val="333333"/>
          <w:sz w:val="20"/>
          <w:szCs w:val="20"/>
        </w:rPr>
        <w:t>Brandon Cohen, University of Denver; Gina Paganini, University of Denver; Lindsay Goolsby, University of Denver (Paige Lloyd, Faculty Sponsor)</w:t>
      </w:r>
    </w:p>
    <w:p w14:paraId="65E268CC" w14:textId="77777777" w:rsidR="008109BD" w:rsidRPr="00221943" w:rsidRDefault="008109BD" w:rsidP="008109BD">
      <w:pPr>
        <w:spacing w:after="0"/>
        <w:ind w:left="720"/>
        <w:rPr>
          <w:rStyle w:val="Strong"/>
          <w:rFonts w:ascii="Calibri" w:hAnsi="Calibri" w:cs="Calibri"/>
          <w:color w:val="333333"/>
          <w:sz w:val="20"/>
          <w:szCs w:val="20"/>
        </w:rPr>
      </w:pPr>
      <w:r w:rsidRPr="00221943">
        <w:rPr>
          <w:rStyle w:val="Strong"/>
          <w:rFonts w:ascii="Calibri" w:hAnsi="Calibri" w:cs="Calibri"/>
          <w:color w:val="333333"/>
          <w:sz w:val="20"/>
          <w:szCs w:val="20"/>
        </w:rPr>
        <w:lastRenderedPageBreak/>
        <w:t xml:space="preserve">27 Take me back to '98: An examination of spectator's perceptions of previous home </w:t>
      </w:r>
      <w:proofErr w:type="gramStart"/>
      <w:r w:rsidRPr="00221943">
        <w:rPr>
          <w:rStyle w:val="Strong"/>
          <w:rFonts w:ascii="Calibri" w:hAnsi="Calibri" w:cs="Calibri"/>
          <w:color w:val="333333"/>
          <w:sz w:val="20"/>
          <w:szCs w:val="20"/>
        </w:rPr>
        <w:t>arenas</w:t>
      </w:r>
      <w:proofErr w:type="gramEnd"/>
      <w:r w:rsidRPr="00221943">
        <w:rPr>
          <w:rStyle w:val="Strong"/>
          <w:rFonts w:ascii="Calibri" w:hAnsi="Calibri" w:cs="Calibri"/>
          <w:color w:val="333333"/>
          <w:sz w:val="20"/>
          <w:szCs w:val="20"/>
        </w:rPr>
        <w:t xml:space="preserve"> </w:t>
      </w:r>
    </w:p>
    <w:p w14:paraId="2DAD2147" w14:textId="13C97700" w:rsidR="008109BD" w:rsidRPr="00221943" w:rsidRDefault="008109BD" w:rsidP="00757D87">
      <w:pPr>
        <w:spacing w:after="0"/>
        <w:ind w:left="720"/>
        <w:rPr>
          <w:rFonts w:ascii="Calibri" w:hAnsi="Calibri" w:cs="Calibri"/>
          <w:color w:val="333333"/>
          <w:sz w:val="20"/>
          <w:szCs w:val="20"/>
        </w:rPr>
      </w:pPr>
      <w:r w:rsidRPr="00221943">
        <w:rPr>
          <w:rStyle w:val="Strong"/>
          <w:rFonts w:ascii="Calibri" w:hAnsi="Calibri" w:cs="Calibri"/>
          <w:b w:val="0"/>
          <w:bCs w:val="0"/>
          <w:color w:val="333333"/>
          <w:sz w:val="20"/>
          <w:szCs w:val="20"/>
        </w:rPr>
        <w:t xml:space="preserve">Daryann Whitener, Murray State University </w:t>
      </w:r>
    </w:p>
    <w:p w14:paraId="17DD5767" w14:textId="0A1C24E7" w:rsidR="00026A65" w:rsidRPr="00221943" w:rsidRDefault="007E127B" w:rsidP="00430B5F">
      <w:pPr>
        <w:spacing w:after="0"/>
        <w:ind w:left="720"/>
        <w:rPr>
          <w:rFonts w:ascii="Calibri" w:hAnsi="Calibri" w:cs="Calibri"/>
          <w:color w:val="333333"/>
          <w:sz w:val="20"/>
          <w:szCs w:val="20"/>
        </w:rPr>
      </w:pPr>
      <w:r w:rsidRPr="00221943">
        <w:rPr>
          <w:rStyle w:val="Strong"/>
          <w:rFonts w:ascii="Calibri" w:hAnsi="Calibri" w:cs="Calibri"/>
          <w:color w:val="333333"/>
          <w:sz w:val="20"/>
          <w:szCs w:val="20"/>
        </w:rPr>
        <w:t xml:space="preserve">38 The impact of vignette language on victim </w:t>
      </w:r>
      <w:proofErr w:type="gramStart"/>
      <w:r w:rsidRPr="00221943">
        <w:rPr>
          <w:rStyle w:val="Strong"/>
          <w:rFonts w:ascii="Calibri" w:hAnsi="Calibri" w:cs="Calibri"/>
          <w:color w:val="333333"/>
          <w:sz w:val="20"/>
          <w:szCs w:val="20"/>
        </w:rPr>
        <w:t>blame</w:t>
      </w:r>
      <w:proofErr w:type="gramEnd"/>
      <w:r w:rsidRPr="00221943">
        <w:rPr>
          <w:rStyle w:val="Strong"/>
          <w:rFonts w:ascii="Calibri" w:hAnsi="Calibri" w:cs="Calibri"/>
          <w:color w:val="333333"/>
          <w:sz w:val="20"/>
          <w:szCs w:val="20"/>
        </w:rPr>
        <w:t xml:space="preserve"> of rape survivors </w:t>
      </w:r>
      <w:r w:rsidRPr="00221943">
        <w:rPr>
          <w:rFonts w:ascii="Calibri" w:hAnsi="Calibri" w:cs="Calibri"/>
          <w:color w:val="333333"/>
          <w:sz w:val="20"/>
          <w:szCs w:val="20"/>
        </w:rPr>
        <w:br/>
      </w:r>
      <w:r w:rsidRPr="00221943">
        <w:rPr>
          <w:rStyle w:val="Strong"/>
          <w:rFonts w:ascii="Calibri" w:hAnsi="Calibri" w:cs="Calibri"/>
          <w:b w:val="0"/>
          <w:bCs w:val="0"/>
          <w:color w:val="333333"/>
          <w:sz w:val="20"/>
          <w:szCs w:val="20"/>
        </w:rPr>
        <w:t>Emma Turner</w:t>
      </w:r>
      <w:r w:rsidRPr="00221943">
        <w:rPr>
          <w:rFonts w:ascii="Calibri" w:hAnsi="Calibri" w:cs="Calibri"/>
          <w:b/>
          <w:bCs/>
          <w:color w:val="333333"/>
          <w:sz w:val="20"/>
          <w:szCs w:val="20"/>
        </w:rPr>
        <w:t>, </w:t>
      </w:r>
      <w:r w:rsidRPr="00221943">
        <w:rPr>
          <w:rStyle w:val="Emphasis"/>
          <w:rFonts w:ascii="Calibri" w:hAnsi="Calibri" w:cs="Calibri"/>
          <w:color w:val="333333"/>
          <w:sz w:val="20"/>
          <w:szCs w:val="20"/>
        </w:rPr>
        <w:t>Purdue University Northwest</w:t>
      </w:r>
      <w:r w:rsidRPr="00221943">
        <w:rPr>
          <w:rFonts w:ascii="Calibri" w:hAnsi="Calibri" w:cs="Calibri"/>
          <w:color w:val="333333"/>
          <w:sz w:val="20"/>
          <w:szCs w:val="20"/>
        </w:rPr>
        <w:t xml:space="preserve">; Christabel </w:t>
      </w:r>
      <w:proofErr w:type="spellStart"/>
      <w:r w:rsidRPr="00221943">
        <w:rPr>
          <w:rFonts w:ascii="Calibri" w:hAnsi="Calibri" w:cs="Calibri"/>
          <w:color w:val="333333"/>
          <w:sz w:val="20"/>
          <w:szCs w:val="20"/>
        </w:rPr>
        <w:t>Rogalin</w:t>
      </w:r>
      <w:proofErr w:type="spellEnd"/>
      <w:r w:rsidRPr="00221943">
        <w:rPr>
          <w:rFonts w:ascii="Calibri" w:hAnsi="Calibri" w:cs="Calibri"/>
          <w:color w:val="333333"/>
          <w:sz w:val="20"/>
          <w:szCs w:val="20"/>
        </w:rPr>
        <w:t>, </w:t>
      </w:r>
      <w:r w:rsidRPr="00221943">
        <w:rPr>
          <w:rStyle w:val="Emphasis"/>
          <w:rFonts w:ascii="Calibri" w:hAnsi="Calibri" w:cs="Calibri"/>
          <w:color w:val="333333"/>
          <w:sz w:val="20"/>
          <w:szCs w:val="20"/>
        </w:rPr>
        <w:t>Purdue University Northwest</w:t>
      </w:r>
      <w:r w:rsidRPr="00221943">
        <w:rPr>
          <w:rFonts w:ascii="Calibri" w:hAnsi="Calibri" w:cs="Calibri"/>
          <w:color w:val="333333"/>
          <w:sz w:val="20"/>
          <w:szCs w:val="20"/>
        </w:rPr>
        <w:t xml:space="preserve"> (Christabel </w:t>
      </w:r>
      <w:proofErr w:type="spellStart"/>
      <w:r w:rsidRPr="00221943">
        <w:rPr>
          <w:rFonts w:ascii="Calibri" w:hAnsi="Calibri" w:cs="Calibri"/>
          <w:color w:val="333333"/>
          <w:sz w:val="20"/>
          <w:szCs w:val="20"/>
        </w:rPr>
        <w:t>Rogalin</w:t>
      </w:r>
      <w:proofErr w:type="spellEnd"/>
      <w:r w:rsidRPr="00221943">
        <w:rPr>
          <w:rFonts w:ascii="Calibri" w:hAnsi="Calibri" w:cs="Calibri"/>
          <w:color w:val="333333"/>
          <w:sz w:val="20"/>
          <w:szCs w:val="20"/>
        </w:rPr>
        <w:t>, Faculty Sponsor)</w:t>
      </w:r>
    </w:p>
    <w:p w14:paraId="4C21CADF" w14:textId="3D4828BA" w:rsidR="001C11C4" w:rsidRPr="00221943" w:rsidRDefault="001C11C4" w:rsidP="004648D3">
      <w:pPr>
        <w:spacing w:after="0"/>
        <w:rPr>
          <w:rFonts w:ascii="Calibri" w:hAnsi="Calibri" w:cs="Calibri"/>
          <w:color w:val="333333"/>
          <w:sz w:val="20"/>
          <w:szCs w:val="20"/>
        </w:rPr>
      </w:pPr>
      <w:r w:rsidRPr="00221943">
        <w:rPr>
          <w:rFonts w:ascii="Calibri" w:hAnsi="Calibri" w:cs="Calibri"/>
          <w:b/>
          <w:bCs/>
          <w:color w:val="333333"/>
          <w:sz w:val="20"/>
          <w:szCs w:val="20"/>
        </w:rPr>
        <w:t>Cognitive and Behavioral Neuroscience Posters</w:t>
      </w:r>
      <w:r w:rsidR="007B26CC" w:rsidRPr="00221943">
        <w:rPr>
          <w:rFonts w:ascii="Calibri" w:hAnsi="Calibri" w:cs="Calibri"/>
          <w:b/>
          <w:bCs/>
          <w:color w:val="333333"/>
          <w:sz w:val="20"/>
          <w:szCs w:val="20"/>
        </w:rPr>
        <w:t xml:space="preserve"> </w:t>
      </w:r>
      <w:r w:rsidR="007B26CC" w:rsidRPr="00221943">
        <w:rPr>
          <w:rFonts w:ascii="Calibri" w:hAnsi="Calibri" w:cs="Calibri"/>
          <w:color w:val="333333"/>
          <w:sz w:val="20"/>
          <w:szCs w:val="20"/>
        </w:rPr>
        <w:t>–</w:t>
      </w:r>
      <w:r w:rsidR="007B26CC" w:rsidRPr="00221943">
        <w:rPr>
          <w:rFonts w:ascii="Calibri" w:hAnsi="Calibri" w:cs="Calibri"/>
          <w:b/>
          <w:bCs/>
          <w:color w:val="333333"/>
          <w:sz w:val="20"/>
          <w:szCs w:val="20"/>
        </w:rPr>
        <w:t xml:space="preserve"> </w:t>
      </w:r>
      <w:r w:rsidRPr="00221943">
        <w:rPr>
          <w:rFonts w:ascii="Calibri" w:hAnsi="Calibri" w:cs="Calibri"/>
          <w:color w:val="333333"/>
          <w:sz w:val="20"/>
          <w:szCs w:val="20"/>
        </w:rPr>
        <w:t>Thursday</w:t>
      </w:r>
      <w:r w:rsidR="00A26D9A" w:rsidRPr="00221943">
        <w:rPr>
          <w:rFonts w:ascii="Calibri" w:hAnsi="Calibri" w:cs="Calibri"/>
          <w:color w:val="333333"/>
          <w:sz w:val="20"/>
          <w:szCs w:val="20"/>
        </w:rPr>
        <w:t xml:space="preserve">, </w:t>
      </w:r>
      <w:r w:rsidR="00A26D9A" w:rsidRPr="00221943">
        <w:rPr>
          <w:rFonts w:ascii="Calibri" w:eastAsia="Times New Roman" w:hAnsi="Calibri" w:cs="Calibri"/>
          <w:color w:val="333333"/>
          <w:sz w:val="20"/>
          <w:szCs w:val="20"/>
        </w:rPr>
        <w:t xml:space="preserve">April </w:t>
      </w:r>
      <w:proofErr w:type="gramStart"/>
      <w:r w:rsidR="00A26D9A" w:rsidRPr="00221943">
        <w:rPr>
          <w:rFonts w:ascii="Calibri" w:eastAsia="Times New Roman" w:hAnsi="Calibri" w:cs="Calibri"/>
          <w:color w:val="333333"/>
          <w:sz w:val="20"/>
          <w:szCs w:val="20"/>
        </w:rPr>
        <w:t>18  |</w:t>
      </w:r>
      <w:proofErr w:type="gramEnd"/>
      <w:r w:rsidR="00A26D9A" w:rsidRPr="00221943">
        <w:rPr>
          <w:rFonts w:ascii="Calibri" w:eastAsia="Times New Roman" w:hAnsi="Calibri" w:cs="Calibri"/>
          <w:color w:val="333333"/>
          <w:sz w:val="20"/>
          <w:szCs w:val="20"/>
        </w:rPr>
        <w:t>  3:30 PM-4:45 PM</w:t>
      </w:r>
    </w:p>
    <w:p w14:paraId="13AF9440" w14:textId="77777777" w:rsidR="00AC4702" w:rsidRPr="00221943" w:rsidRDefault="00AC4702" w:rsidP="00AC4702">
      <w:pPr>
        <w:spacing w:after="0"/>
        <w:ind w:left="720"/>
        <w:rPr>
          <w:rStyle w:val="Strong"/>
          <w:rFonts w:ascii="Calibri" w:eastAsia="Times New Roman" w:hAnsi="Calibri" w:cs="Calibri"/>
          <w:color w:val="333333"/>
          <w:sz w:val="20"/>
          <w:szCs w:val="20"/>
        </w:rPr>
      </w:pPr>
      <w:r w:rsidRPr="00221943">
        <w:rPr>
          <w:rStyle w:val="Strong"/>
          <w:rFonts w:ascii="Calibri" w:eastAsia="Times New Roman" w:hAnsi="Calibri" w:cs="Calibri"/>
          <w:color w:val="333333"/>
          <w:sz w:val="20"/>
          <w:szCs w:val="20"/>
        </w:rPr>
        <w:t>45 The Importance of Graphic Design in Academic Research Posters</w:t>
      </w:r>
    </w:p>
    <w:p w14:paraId="417C5C64" w14:textId="77777777" w:rsidR="00AC4702" w:rsidRPr="00221943" w:rsidRDefault="00AC4702" w:rsidP="00AC4702">
      <w:pPr>
        <w:spacing w:after="0"/>
        <w:ind w:left="720"/>
        <w:rPr>
          <w:rStyle w:val="Strong"/>
          <w:rFonts w:ascii="Calibri" w:eastAsia="Times New Roman" w:hAnsi="Calibri" w:cs="Calibri"/>
          <w:b w:val="0"/>
          <w:bCs w:val="0"/>
          <w:color w:val="333333"/>
          <w:sz w:val="20"/>
          <w:szCs w:val="20"/>
        </w:rPr>
      </w:pPr>
      <w:r w:rsidRPr="00221943">
        <w:rPr>
          <w:rStyle w:val="Strong"/>
          <w:rFonts w:ascii="Calibri" w:eastAsia="Times New Roman" w:hAnsi="Calibri" w:cs="Calibri"/>
          <w:b w:val="0"/>
          <w:bCs w:val="0"/>
          <w:color w:val="333333"/>
          <w:sz w:val="20"/>
          <w:szCs w:val="20"/>
        </w:rPr>
        <w:t>Rachel Beckmann, Governors State University</w:t>
      </w:r>
    </w:p>
    <w:p w14:paraId="4CFAE15A" w14:textId="5C764D32" w:rsidR="007B26CC" w:rsidRPr="00221943" w:rsidRDefault="007B26CC" w:rsidP="00AC4702">
      <w:pPr>
        <w:spacing w:after="0"/>
        <w:ind w:left="720"/>
        <w:rPr>
          <w:rStyle w:val="Emphasis"/>
          <w:rFonts w:ascii="Calibri" w:eastAsia="Times New Roman" w:hAnsi="Calibri" w:cs="Calibri"/>
          <w:color w:val="333333"/>
          <w:sz w:val="20"/>
          <w:szCs w:val="20"/>
        </w:rPr>
      </w:pPr>
      <w:r w:rsidRPr="00221943">
        <w:rPr>
          <w:rStyle w:val="Strong"/>
          <w:rFonts w:ascii="Calibri" w:eastAsia="Times New Roman" w:hAnsi="Calibri" w:cs="Calibri"/>
          <w:color w:val="333333"/>
          <w:sz w:val="20"/>
          <w:szCs w:val="20"/>
        </w:rPr>
        <w:t xml:space="preserve">71 Determining the best digital method for teaching first-graders reading vocabulary </w:t>
      </w:r>
      <w:r w:rsidRPr="00221943">
        <w:rPr>
          <w:rFonts w:ascii="Calibri" w:eastAsia="Times New Roman" w:hAnsi="Calibri" w:cs="Calibri"/>
          <w:color w:val="333333"/>
          <w:sz w:val="20"/>
          <w:szCs w:val="20"/>
        </w:rPr>
        <w:br/>
      </w:r>
      <w:r w:rsidRPr="00221943">
        <w:rPr>
          <w:rStyle w:val="Strong"/>
          <w:rFonts w:ascii="Calibri" w:eastAsia="Times New Roman" w:hAnsi="Calibri" w:cs="Calibri"/>
          <w:b w:val="0"/>
          <w:bCs w:val="0"/>
          <w:color w:val="333333"/>
          <w:sz w:val="20"/>
          <w:szCs w:val="20"/>
        </w:rPr>
        <w:t>Hannah Travis-Judd</w:t>
      </w:r>
      <w:r w:rsidRPr="00221943">
        <w:rPr>
          <w:rFonts w:ascii="Calibri" w:eastAsia="Times New Roman" w:hAnsi="Calibri" w:cs="Calibri"/>
          <w:b/>
          <w:bCs/>
          <w:color w:val="333333"/>
          <w:sz w:val="20"/>
          <w:szCs w:val="20"/>
        </w:rPr>
        <w:t>,</w:t>
      </w:r>
      <w:r w:rsidRPr="00221943">
        <w:rPr>
          <w:rFonts w:ascii="Calibri" w:eastAsia="Times New Roman" w:hAnsi="Calibri" w:cs="Calibri"/>
          <w:color w:val="333333"/>
          <w:sz w:val="20"/>
          <w:szCs w:val="20"/>
        </w:rPr>
        <w:t xml:space="preserve"> </w:t>
      </w:r>
      <w:r w:rsidRPr="00221943">
        <w:rPr>
          <w:rStyle w:val="Emphasis"/>
          <w:rFonts w:ascii="Calibri" w:eastAsia="Times New Roman" w:hAnsi="Calibri" w:cs="Calibri"/>
          <w:color w:val="333333"/>
          <w:sz w:val="20"/>
          <w:szCs w:val="20"/>
        </w:rPr>
        <w:t>Southern Illinois University in Carbondale</w:t>
      </w:r>
      <w:r w:rsidRPr="00221943">
        <w:rPr>
          <w:rFonts w:ascii="Calibri" w:eastAsia="Times New Roman" w:hAnsi="Calibri" w:cs="Calibri"/>
          <w:color w:val="333333"/>
          <w:sz w:val="20"/>
          <w:szCs w:val="20"/>
        </w:rPr>
        <w:t xml:space="preserve">; Michelle Y. Kibby, </w:t>
      </w:r>
      <w:r w:rsidRPr="00221943">
        <w:rPr>
          <w:rStyle w:val="Emphasis"/>
          <w:rFonts w:ascii="Calibri" w:eastAsia="Times New Roman" w:hAnsi="Calibri" w:cs="Calibri"/>
          <w:color w:val="333333"/>
          <w:sz w:val="20"/>
          <w:szCs w:val="20"/>
        </w:rPr>
        <w:t>Southern Illinois University at Carbondale</w:t>
      </w:r>
    </w:p>
    <w:p w14:paraId="243E9966" w14:textId="3B441F1C" w:rsidR="009E5462" w:rsidRPr="00221943" w:rsidRDefault="0076179E" w:rsidP="0076179E">
      <w:pPr>
        <w:spacing w:after="0"/>
        <w:rPr>
          <w:rFonts w:ascii="Calibri" w:hAnsi="Calibri" w:cs="Calibri"/>
          <w:color w:val="333333"/>
          <w:sz w:val="20"/>
          <w:szCs w:val="20"/>
        </w:rPr>
      </w:pPr>
      <w:r w:rsidRPr="00221943">
        <w:rPr>
          <w:rFonts w:ascii="Calibri" w:hAnsi="Calibri" w:cs="Calibri"/>
          <w:b/>
          <w:bCs/>
          <w:color w:val="333333"/>
          <w:sz w:val="20"/>
          <w:szCs w:val="20"/>
        </w:rPr>
        <w:t>Multicultural and Multiracial Perspectives</w:t>
      </w:r>
      <w:r w:rsidRPr="00221943">
        <w:rPr>
          <w:rFonts w:ascii="Calibri" w:hAnsi="Calibri" w:cs="Calibri"/>
          <w:color w:val="333333"/>
          <w:sz w:val="20"/>
          <w:szCs w:val="20"/>
        </w:rPr>
        <w:t xml:space="preserve">, Thursday, April </w:t>
      </w:r>
      <w:proofErr w:type="gramStart"/>
      <w:r w:rsidRPr="00221943">
        <w:rPr>
          <w:rFonts w:ascii="Calibri" w:hAnsi="Calibri" w:cs="Calibri"/>
          <w:color w:val="333333"/>
          <w:sz w:val="20"/>
          <w:szCs w:val="20"/>
        </w:rPr>
        <w:t>18  |</w:t>
      </w:r>
      <w:proofErr w:type="gramEnd"/>
      <w:r w:rsidRPr="00221943">
        <w:rPr>
          <w:rFonts w:ascii="Calibri" w:hAnsi="Calibri" w:cs="Calibri"/>
          <w:color w:val="333333"/>
          <w:sz w:val="20"/>
          <w:szCs w:val="20"/>
        </w:rPr>
        <w:t xml:space="preserve">  3:15 PM-5:00 PM </w:t>
      </w:r>
      <w:r w:rsidRPr="00221943">
        <w:rPr>
          <w:rFonts w:ascii="Calibri" w:hAnsi="Calibri" w:cs="Calibri"/>
          <w:color w:val="333333"/>
          <w:sz w:val="20"/>
          <w:szCs w:val="20"/>
        </w:rPr>
        <w:tab/>
      </w:r>
      <w:r w:rsidRPr="00221943">
        <w:rPr>
          <w:rFonts w:ascii="Calibri" w:hAnsi="Calibri" w:cs="Calibri"/>
          <w:color w:val="333333"/>
          <w:sz w:val="20"/>
          <w:szCs w:val="20"/>
        </w:rPr>
        <w:tab/>
      </w:r>
    </w:p>
    <w:p w14:paraId="6FCBD4B2" w14:textId="717EC34C" w:rsidR="009E5462" w:rsidRPr="00221943" w:rsidRDefault="009E5462" w:rsidP="0076179E">
      <w:pPr>
        <w:spacing w:after="0"/>
        <w:ind w:left="720"/>
        <w:rPr>
          <w:rFonts w:ascii="Calibri" w:hAnsi="Calibri" w:cs="Calibri"/>
          <w:color w:val="333333"/>
          <w:sz w:val="20"/>
          <w:szCs w:val="20"/>
        </w:rPr>
      </w:pPr>
      <w:r w:rsidRPr="00221943">
        <w:rPr>
          <w:rFonts w:ascii="Calibri" w:hAnsi="Calibri" w:cs="Calibri"/>
          <w:b/>
          <w:bCs/>
          <w:color w:val="333333"/>
          <w:sz w:val="20"/>
          <w:szCs w:val="20"/>
        </w:rPr>
        <w:t>3:15</w:t>
      </w:r>
      <w:r w:rsidR="0076179E" w:rsidRPr="00221943">
        <w:rPr>
          <w:rFonts w:ascii="Calibri" w:hAnsi="Calibri" w:cs="Calibri"/>
          <w:b/>
          <w:bCs/>
          <w:color w:val="333333"/>
          <w:sz w:val="20"/>
          <w:szCs w:val="20"/>
        </w:rPr>
        <w:t>-3:45pm</w:t>
      </w:r>
      <w:r w:rsidRPr="00221943">
        <w:rPr>
          <w:rFonts w:ascii="Calibri" w:hAnsi="Calibri" w:cs="Calibri"/>
          <w:b/>
          <w:bCs/>
          <w:color w:val="333333"/>
          <w:sz w:val="20"/>
          <w:szCs w:val="20"/>
        </w:rPr>
        <w:t xml:space="preserve"> PM Barriers to Belonging: Exploring Multiracial and Multicultural Experiences of Exclusion and Discrimination</w:t>
      </w:r>
      <w:r w:rsidR="0076179E" w:rsidRPr="00221943">
        <w:rPr>
          <w:rFonts w:ascii="Calibri" w:hAnsi="Calibri" w:cs="Calibri"/>
          <w:color w:val="333333"/>
          <w:sz w:val="20"/>
          <w:szCs w:val="20"/>
        </w:rPr>
        <w:t xml:space="preserve">; </w:t>
      </w:r>
      <w:r w:rsidRPr="00221943">
        <w:rPr>
          <w:rFonts w:ascii="Calibri" w:hAnsi="Calibri" w:cs="Calibri"/>
          <w:color w:val="333333"/>
          <w:sz w:val="20"/>
          <w:szCs w:val="20"/>
        </w:rPr>
        <w:t>INVITED SPEAKER: Brenda Straka, University of Illinois, Urbana-Champaign</w:t>
      </w:r>
    </w:p>
    <w:p w14:paraId="7DB2DB72" w14:textId="77777777" w:rsidR="00E64633" w:rsidRPr="00221943" w:rsidRDefault="00E64633" w:rsidP="00E64633">
      <w:pPr>
        <w:spacing w:after="0"/>
        <w:rPr>
          <w:rFonts w:ascii="Calibri" w:hAnsi="Calibri" w:cs="Calibri"/>
          <w:color w:val="333333"/>
          <w:sz w:val="20"/>
          <w:szCs w:val="20"/>
        </w:rPr>
      </w:pPr>
      <w:r w:rsidRPr="00221943">
        <w:rPr>
          <w:rFonts w:ascii="Calibri" w:hAnsi="Calibri" w:cs="Calibri"/>
          <w:b/>
          <w:bCs/>
          <w:color w:val="333333"/>
          <w:sz w:val="20"/>
          <w:szCs w:val="20"/>
        </w:rPr>
        <w:t>SCRA Poster Session,</w:t>
      </w:r>
      <w:r w:rsidRPr="00221943">
        <w:rPr>
          <w:rFonts w:ascii="Calibri" w:hAnsi="Calibri" w:cs="Calibri"/>
          <w:color w:val="333333"/>
          <w:sz w:val="20"/>
          <w:szCs w:val="20"/>
        </w:rPr>
        <w:t xml:space="preserve"> Friday, April </w:t>
      </w:r>
      <w:proofErr w:type="gramStart"/>
      <w:r w:rsidRPr="00221943">
        <w:rPr>
          <w:rFonts w:ascii="Calibri" w:hAnsi="Calibri" w:cs="Calibri"/>
          <w:color w:val="333333"/>
          <w:sz w:val="20"/>
          <w:szCs w:val="20"/>
        </w:rPr>
        <w:t>19  |</w:t>
      </w:r>
      <w:proofErr w:type="gramEnd"/>
      <w:r w:rsidRPr="00221943">
        <w:rPr>
          <w:rFonts w:ascii="Calibri" w:hAnsi="Calibri" w:cs="Calibri"/>
          <w:color w:val="333333"/>
          <w:sz w:val="20"/>
          <w:szCs w:val="20"/>
        </w:rPr>
        <w:t xml:space="preserve">  10:00 AM-11:15 AM                 </w:t>
      </w:r>
    </w:p>
    <w:p w14:paraId="5199AC09" w14:textId="77777777" w:rsidR="00E64633" w:rsidRPr="00221943" w:rsidRDefault="00E64633" w:rsidP="005D0351">
      <w:pPr>
        <w:spacing w:after="0"/>
        <w:ind w:left="720"/>
        <w:rPr>
          <w:rFonts w:ascii="Calibri" w:hAnsi="Calibri" w:cs="Calibri"/>
          <w:b/>
          <w:bCs/>
          <w:color w:val="333333"/>
          <w:sz w:val="20"/>
          <w:szCs w:val="20"/>
        </w:rPr>
      </w:pPr>
      <w:r w:rsidRPr="00221943">
        <w:rPr>
          <w:rFonts w:ascii="Calibri" w:hAnsi="Calibri" w:cs="Calibri"/>
          <w:b/>
          <w:bCs/>
          <w:color w:val="333333"/>
          <w:sz w:val="20"/>
          <w:szCs w:val="20"/>
        </w:rPr>
        <w:t>60 Empowerment Through Education (E2E): Supporting maternal health equity in Atlanta, Georgia</w:t>
      </w:r>
    </w:p>
    <w:p w14:paraId="0F69A66C" w14:textId="77777777" w:rsidR="00E64633" w:rsidRPr="00221943" w:rsidRDefault="00E64633" w:rsidP="00E64633">
      <w:pPr>
        <w:spacing w:after="0"/>
        <w:ind w:left="720"/>
        <w:rPr>
          <w:rFonts w:ascii="Calibri" w:hAnsi="Calibri" w:cs="Calibri"/>
          <w:color w:val="333333"/>
          <w:sz w:val="20"/>
          <w:szCs w:val="20"/>
        </w:rPr>
      </w:pPr>
      <w:r w:rsidRPr="00221943">
        <w:rPr>
          <w:rFonts w:ascii="Calibri" w:hAnsi="Calibri" w:cs="Calibri"/>
          <w:color w:val="333333"/>
          <w:sz w:val="20"/>
          <w:szCs w:val="20"/>
        </w:rPr>
        <w:t xml:space="preserve">Ellie </w:t>
      </w:r>
      <w:proofErr w:type="spellStart"/>
      <w:r w:rsidRPr="00221943">
        <w:rPr>
          <w:rFonts w:ascii="Calibri" w:hAnsi="Calibri" w:cs="Calibri"/>
          <w:color w:val="333333"/>
          <w:sz w:val="20"/>
          <w:szCs w:val="20"/>
        </w:rPr>
        <w:t>Buebendorf</w:t>
      </w:r>
      <w:proofErr w:type="spellEnd"/>
      <w:r w:rsidRPr="00221943">
        <w:rPr>
          <w:rFonts w:ascii="Calibri" w:hAnsi="Calibri" w:cs="Calibri"/>
          <w:color w:val="333333"/>
          <w:sz w:val="20"/>
          <w:szCs w:val="20"/>
        </w:rPr>
        <w:t>, Urban Metrics Consultants, LLC; Kimberley Broomfield-Massey, Urban Metrics Consultants, LLC</w:t>
      </w:r>
    </w:p>
    <w:p w14:paraId="26A9645C" w14:textId="77777777" w:rsidR="00483920" w:rsidRPr="00221943" w:rsidRDefault="00483920" w:rsidP="00483920">
      <w:pPr>
        <w:spacing w:after="0"/>
        <w:rPr>
          <w:rStyle w:val="Strong"/>
          <w:rFonts w:ascii="Calibri" w:hAnsi="Calibri" w:cs="Calibri"/>
          <w:color w:val="333333"/>
          <w:sz w:val="20"/>
          <w:szCs w:val="20"/>
        </w:rPr>
      </w:pPr>
      <w:r w:rsidRPr="00221943">
        <w:rPr>
          <w:rStyle w:val="Strong"/>
          <w:rFonts w:ascii="Calibri" w:hAnsi="Calibri" w:cs="Calibri"/>
          <w:color w:val="333333"/>
          <w:sz w:val="20"/>
          <w:szCs w:val="20"/>
        </w:rPr>
        <w:t>Psi Chi Posters VIII –</w:t>
      </w:r>
      <w:r w:rsidRPr="00221943">
        <w:rPr>
          <w:rStyle w:val="Strong"/>
          <w:rFonts w:ascii="Calibri" w:hAnsi="Calibri" w:cs="Calibri"/>
          <w:b w:val="0"/>
          <w:bCs w:val="0"/>
          <w:color w:val="333333"/>
          <w:sz w:val="20"/>
          <w:szCs w:val="20"/>
        </w:rPr>
        <w:t xml:space="preserve"> Friday, April </w:t>
      </w:r>
      <w:proofErr w:type="gramStart"/>
      <w:r w:rsidRPr="00221943">
        <w:rPr>
          <w:rStyle w:val="Strong"/>
          <w:rFonts w:ascii="Calibri" w:hAnsi="Calibri" w:cs="Calibri"/>
          <w:b w:val="0"/>
          <w:bCs w:val="0"/>
          <w:color w:val="333333"/>
          <w:sz w:val="20"/>
          <w:szCs w:val="20"/>
        </w:rPr>
        <w:t>19  |</w:t>
      </w:r>
      <w:proofErr w:type="gramEnd"/>
      <w:r w:rsidRPr="00221943">
        <w:rPr>
          <w:rStyle w:val="Strong"/>
          <w:rFonts w:ascii="Calibri" w:hAnsi="Calibri" w:cs="Calibri"/>
          <w:b w:val="0"/>
          <w:bCs w:val="0"/>
          <w:color w:val="333333"/>
          <w:sz w:val="20"/>
          <w:szCs w:val="20"/>
        </w:rPr>
        <w:t xml:space="preserve">  1:00 PM-1:50 PM</w:t>
      </w:r>
      <w:r w:rsidRPr="00221943">
        <w:rPr>
          <w:rStyle w:val="Strong"/>
          <w:rFonts w:ascii="Calibri" w:hAnsi="Calibri" w:cs="Calibri"/>
          <w:b w:val="0"/>
          <w:bCs w:val="0"/>
          <w:color w:val="333333"/>
          <w:sz w:val="20"/>
          <w:szCs w:val="20"/>
        </w:rPr>
        <w:tab/>
      </w:r>
      <w:r w:rsidRPr="00221943">
        <w:rPr>
          <w:rStyle w:val="Strong"/>
          <w:rFonts w:ascii="Calibri" w:hAnsi="Calibri" w:cs="Calibri"/>
          <w:b w:val="0"/>
          <w:bCs w:val="0"/>
          <w:color w:val="333333"/>
          <w:sz w:val="20"/>
          <w:szCs w:val="20"/>
        </w:rPr>
        <w:tab/>
      </w:r>
      <w:r w:rsidRPr="00221943">
        <w:rPr>
          <w:rStyle w:val="Strong"/>
          <w:rFonts w:ascii="Calibri" w:hAnsi="Calibri" w:cs="Calibri"/>
          <w:color w:val="333333"/>
          <w:sz w:val="20"/>
          <w:szCs w:val="20"/>
        </w:rPr>
        <w:tab/>
      </w:r>
      <w:r w:rsidRPr="00221943">
        <w:rPr>
          <w:rStyle w:val="Strong"/>
          <w:rFonts w:ascii="Calibri" w:hAnsi="Calibri" w:cs="Calibri"/>
          <w:color w:val="333333"/>
          <w:sz w:val="20"/>
          <w:szCs w:val="20"/>
        </w:rPr>
        <w:tab/>
      </w:r>
      <w:r w:rsidRPr="00221943">
        <w:rPr>
          <w:rStyle w:val="Strong"/>
          <w:rFonts w:ascii="Calibri" w:hAnsi="Calibri" w:cs="Calibri"/>
          <w:color w:val="333333"/>
          <w:sz w:val="20"/>
          <w:szCs w:val="20"/>
        </w:rPr>
        <w:tab/>
      </w:r>
    </w:p>
    <w:p w14:paraId="4B7BEE45" w14:textId="77777777" w:rsidR="00483920" w:rsidRPr="00221943" w:rsidRDefault="00483920" w:rsidP="00483920">
      <w:pPr>
        <w:spacing w:after="0"/>
        <w:ind w:left="720"/>
        <w:rPr>
          <w:rFonts w:ascii="Calibri" w:hAnsi="Calibri" w:cs="Calibri"/>
          <w:b/>
          <w:bCs/>
          <w:color w:val="333333"/>
          <w:sz w:val="20"/>
          <w:szCs w:val="20"/>
        </w:rPr>
      </w:pPr>
      <w:r w:rsidRPr="00221943">
        <w:rPr>
          <w:rFonts w:ascii="Calibri" w:hAnsi="Calibri" w:cs="Calibri"/>
          <w:b/>
          <w:bCs/>
          <w:color w:val="333333"/>
          <w:sz w:val="20"/>
          <w:szCs w:val="20"/>
        </w:rPr>
        <w:t xml:space="preserve">19 Analyzing dynamic gender stereotypes using historical language </w:t>
      </w:r>
      <w:proofErr w:type="gramStart"/>
      <w:r w:rsidRPr="00221943">
        <w:rPr>
          <w:rFonts w:ascii="Calibri" w:hAnsi="Calibri" w:cs="Calibri"/>
          <w:b/>
          <w:bCs/>
          <w:color w:val="333333"/>
          <w:sz w:val="20"/>
          <w:szCs w:val="20"/>
        </w:rPr>
        <w:t>corpora</w:t>
      </w:r>
      <w:proofErr w:type="gramEnd"/>
      <w:r w:rsidRPr="00221943">
        <w:rPr>
          <w:rFonts w:ascii="Calibri" w:hAnsi="Calibri" w:cs="Calibri"/>
          <w:b/>
          <w:bCs/>
          <w:color w:val="333333"/>
          <w:sz w:val="20"/>
          <w:szCs w:val="20"/>
        </w:rPr>
        <w:t xml:space="preserve"> </w:t>
      </w:r>
    </w:p>
    <w:p w14:paraId="6C70A687" w14:textId="77777777" w:rsidR="00483920" w:rsidRPr="00221943" w:rsidRDefault="00483920" w:rsidP="00483920">
      <w:pPr>
        <w:spacing w:after="0"/>
        <w:ind w:left="720"/>
        <w:rPr>
          <w:rFonts w:ascii="Calibri" w:hAnsi="Calibri" w:cs="Calibri"/>
          <w:color w:val="333333"/>
          <w:sz w:val="20"/>
          <w:szCs w:val="20"/>
        </w:rPr>
      </w:pPr>
      <w:proofErr w:type="spellStart"/>
      <w:r w:rsidRPr="00221943">
        <w:rPr>
          <w:rFonts w:ascii="Calibri" w:hAnsi="Calibri" w:cs="Calibri"/>
          <w:color w:val="333333"/>
          <w:sz w:val="20"/>
          <w:szCs w:val="20"/>
        </w:rPr>
        <w:t>Nela</w:t>
      </w:r>
      <w:proofErr w:type="spellEnd"/>
      <w:r w:rsidRPr="00221943">
        <w:rPr>
          <w:rFonts w:ascii="Calibri" w:hAnsi="Calibri" w:cs="Calibri"/>
          <w:color w:val="333333"/>
          <w:sz w:val="20"/>
          <w:szCs w:val="20"/>
        </w:rPr>
        <w:t xml:space="preserve"> Riddle, Indiana University Bloomington; Quang-Anh Tran, Indiana University Bloomington; Amanda Diekman, Indiana University (Amanda Diekman, Faculty Sponsor)</w:t>
      </w:r>
    </w:p>
    <w:p w14:paraId="38B1849A" w14:textId="77777777" w:rsidR="00483920" w:rsidRPr="00221943" w:rsidRDefault="00483920" w:rsidP="00483920">
      <w:pPr>
        <w:spacing w:after="0"/>
        <w:ind w:left="720"/>
        <w:rPr>
          <w:rFonts w:ascii="Calibri" w:hAnsi="Calibri" w:cs="Calibri"/>
          <w:color w:val="333333"/>
          <w:sz w:val="20"/>
          <w:szCs w:val="20"/>
        </w:rPr>
      </w:pPr>
      <w:r w:rsidRPr="00221943">
        <w:rPr>
          <w:rStyle w:val="Strong"/>
          <w:rFonts w:ascii="Calibri" w:hAnsi="Calibri" w:cs="Calibri"/>
          <w:color w:val="333333"/>
          <w:sz w:val="20"/>
          <w:szCs w:val="20"/>
        </w:rPr>
        <w:t>72 The Object of the Self </w:t>
      </w:r>
      <w:r w:rsidRPr="00221943">
        <w:rPr>
          <w:rFonts w:ascii="Calibri" w:hAnsi="Calibri" w:cs="Calibri"/>
          <w:color w:val="333333"/>
          <w:sz w:val="20"/>
          <w:szCs w:val="20"/>
        </w:rPr>
        <w:br/>
      </w:r>
      <w:r w:rsidRPr="00221943">
        <w:rPr>
          <w:rStyle w:val="Strong"/>
          <w:rFonts w:ascii="Calibri" w:hAnsi="Calibri" w:cs="Calibri"/>
          <w:b w:val="0"/>
          <w:bCs w:val="0"/>
          <w:color w:val="333333"/>
          <w:sz w:val="20"/>
          <w:szCs w:val="20"/>
        </w:rPr>
        <w:t xml:space="preserve">Stephanie </w:t>
      </w:r>
      <w:proofErr w:type="spellStart"/>
      <w:r w:rsidRPr="00221943">
        <w:rPr>
          <w:rStyle w:val="Strong"/>
          <w:rFonts w:ascii="Calibri" w:hAnsi="Calibri" w:cs="Calibri"/>
          <w:b w:val="0"/>
          <w:bCs w:val="0"/>
          <w:color w:val="333333"/>
          <w:sz w:val="20"/>
          <w:szCs w:val="20"/>
        </w:rPr>
        <w:t>Foryan</w:t>
      </w:r>
      <w:proofErr w:type="spellEnd"/>
      <w:r w:rsidRPr="00221943">
        <w:rPr>
          <w:rFonts w:ascii="Calibri" w:hAnsi="Calibri" w:cs="Calibri"/>
          <w:b/>
          <w:bCs/>
          <w:color w:val="333333"/>
          <w:sz w:val="20"/>
          <w:szCs w:val="20"/>
        </w:rPr>
        <w:t>,</w:t>
      </w:r>
      <w:r w:rsidRPr="00221943">
        <w:rPr>
          <w:rFonts w:ascii="Calibri" w:hAnsi="Calibri" w:cs="Calibri"/>
          <w:color w:val="333333"/>
          <w:sz w:val="20"/>
          <w:szCs w:val="20"/>
        </w:rPr>
        <w:t> </w:t>
      </w:r>
      <w:r w:rsidRPr="00221943">
        <w:rPr>
          <w:rStyle w:val="Emphasis"/>
          <w:rFonts w:ascii="Calibri" w:hAnsi="Calibri" w:cs="Calibri"/>
          <w:color w:val="333333"/>
          <w:sz w:val="20"/>
          <w:szCs w:val="20"/>
        </w:rPr>
        <w:t>Baldwin Wallace University</w:t>
      </w:r>
      <w:r w:rsidRPr="00221943">
        <w:rPr>
          <w:rFonts w:ascii="Calibri" w:hAnsi="Calibri" w:cs="Calibri"/>
          <w:color w:val="333333"/>
          <w:sz w:val="20"/>
          <w:szCs w:val="20"/>
        </w:rPr>
        <w:t> (Jennifer Perry, Faculty Sponsor)</w:t>
      </w:r>
    </w:p>
    <w:p w14:paraId="509DC90C" w14:textId="3CA54D0D" w:rsidR="00C967B8" w:rsidRPr="00221943" w:rsidRDefault="00C967B8" w:rsidP="00C967B8">
      <w:pPr>
        <w:spacing w:after="0"/>
        <w:rPr>
          <w:rFonts w:ascii="Calibri" w:hAnsi="Calibri" w:cs="Calibri"/>
          <w:color w:val="333333"/>
          <w:sz w:val="20"/>
          <w:szCs w:val="20"/>
        </w:rPr>
      </w:pPr>
      <w:r w:rsidRPr="00221943">
        <w:rPr>
          <w:rFonts w:ascii="Calibri" w:hAnsi="Calibri" w:cs="Calibri"/>
          <w:b/>
          <w:bCs/>
          <w:color w:val="333333"/>
          <w:sz w:val="20"/>
          <w:szCs w:val="20"/>
        </w:rPr>
        <w:t>Applied Social Psychology Posters</w:t>
      </w:r>
      <w:r w:rsidRPr="00221943">
        <w:rPr>
          <w:rFonts w:ascii="Calibri" w:hAnsi="Calibri" w:cs="Calibri"/>
          <w:color w:val="333333"/>
          <w:sz w:val="20"/>
          <w:szCs w:val="20"/>
        </w:rPr>
        <w:t xml:space="preserve">, Saturday, April </w:t>
      </w:r>
      <w:proofErr w:type="gramStart"/>
      <w:r w:rsidRPr="00221943">
        <w:rPr>
          <w:rFonts w:ascii="Calibri" w:hAnsi="Calibri" w:cs="Calibri"/>
          <w:color w:val="333333"/>
          <w:sz w:val="20"/>
          <w:szCs w:val="20"/>
        </w:rPr>
        <w:t>20</w:t>
      </w:r>
      <w:r w:rsidR="001D7B6B" w:rsidRPr="00221943">
        <w:rPr>
          <w:rFonts w:ascii="Calibri" w:hAnsi="Calibri" w:cs="Calibri"/>
          <w:color w:val="333333"/>
          <w:sz w:val="20"/>
          <w:szCs w:val="20"/>
        </w:rPr>
        <w:t xml:space="preserve">  |</w:t>
      </w:r>
      <w:proofErr w:type="gramEnd"/>
      <w:r w:rsidR="001D7B6B" w:rsidRPr="00221943">
        <w:rPr>
          <w:rFonts w:ascii="Calibri" w:hAnsi="Calibri" w:cs="Calibri"/>
          <w:color w:val="333333"/>
          <w:sz w:val="20"/>
          <w:szCs w:val="20"/>
        </w:rPr>
        <w:t xml:space="preserve">  </w:t>
      </w:r>
      <w:r w:rsidRPr="00221943">
        <w:rPr>
          <w:rFonts w:ascii="Calibri" w:hAnsi="Calibri" w:cs="Calibri"/>
          <w:color w:val="333333"/>
          <w:sz w:val="20"/>
          <w:szCs w:val="20"/>
        </w:rPr>
        <w:t xml:space="preserve"> 11:30-12:45 PM</w:t>
      </w:r>
    </w:p>
    <w:p w14:paraId="6205EED5" w14:textId="77777777" w:rsidR="009A6AE6" w:rsidRPr="00221943" w:rsidRDefault="009A6AE6" w:rsidP="009A6AE6">
      <w:pPr>
        <w:spacing w:after="0"/>
        <w:ind w:firstLine="720"/>
        <w:rPr>
          <w:rFonts w:ascii="Calibri" w:hAnsi="Calibri" w:cs="Calibri"/>
          <w:b/>
          <w:bCs/>
          <w:color w:val="333333"/>
          <w:sz w:val="20"/>
          <w:szCs w:val="20"/>
        </w:rPr>
      </w:pPr>
      <w:r w:rsidRPr="00221943">
        <w:rPr>
          <w:rFonts w:ascii="Calibri" w:hAnsi="Calibri" w:cs="Calibri"/>
          <w:b/>
          <w:bCs/>
          <w:color w:val="333333"/>
          <w:sz w:val="20"/>
          <w:szCs w:val="20"/>
        </w:rPr>
        <w:t>28 Self-Determination Buffers Existential Concerns</w:t>
      </w:r>
    </w:p>
    <w:p w14:paraId="40880454" w14:textId="68313EE2" w:rsidR="009A6AE6" w:rsidRPr="00221943" w:rsidRDefault="009A6AE6" w:rsidP="009A6AE6">
      <w:pPr>
        <w:spacing w:after="0"/>
        <w:ind w:firstLine="720"/>
        <w:rPr>
          <w:rFonts w:ascii="Calibri" w:hAnsi="Calibri" w:cs="Calibri"/>
          <w:b/>
          <w:bCs/>
          <w:color w:val="333333"/>
          <w:sz w:val="20"/>
          <w:szCs w:val="20"/>
        </w:rPr>
      </w:pPr>
      <w:r w:rsidRPr="00221943">
        <w:rPr>
          <w:rFonts w:ascii="Calibri" w:hAnsi="Calibri" w:cs="Calibri"/>
          <w:color w:val="333333"/>
          <w:sz w:val="20"/>
          <w:szCs w:val="20"/>
        </w:rPr>
        <w:t>Abigail Hendricks Morse, Cleveland S</w:t>
      </w:r>
      <w:r w:rsidR="00357349" w:rsidRPr="00221943">
        <w:rPr>
          <w:rFonts w:ascii="Calibri" w:hAnsi="Calibri" w:cs="Calibri"/>
          <w:color w:val="333333"/>
          <w:sz w:val="20"/>
          <w:szCs w:val="20"/>
        </w:rPr>
        <w:t>t</w:t>
      </w:r>
      <w:r w:rsidRPr="00221943">
        <w:rPr>
          <w:rFonts w:ascii="Calibri" w:hAnsi="Calibri" w:cs="Calibri"/>
          <w:color w:val="333333"/>
          <w:sz w:val="20"/>
          <w:szCs w:val="20"/>
        </w:rPr>
        <w:t>ate University; Kenneth Vail, Cleveland State University</w:t>
      </w:r>
      <w:r w:rsidRPr="00221943">
        <w:rPr>
          <w:rFonts w:ascii="Calibri" w:hAnsi="Calibri" w:cs="Calibri"/>
          <w:b/>
          <w:bCs/>
          <w:color w:val="333333"/>
          <w:sz w:val="20"/>
          <w:szCs w:val="20"/>
        </w:rPr>
        <w:t xml:space="preserve"> </w:t>
      </w:r>
    </w:p>
    <w:p w14:paraId="05ED65A4" w14:textId="77777777" w:rsidR="006B0978" w:rsidRPr="00221943" w:rsidRDefault="006B0978" w:rsidP="006B0978">
      <w:pPr>
        <w:spacing w:after="0"/>
        <w:ind w:firstLine="720"/>
        <w:rPr>
          <w:rFonts w:ascii="Calibri" w:hAnsi="Calibri" w:cs="Calibri"/>
          <w:b/>
          <w:bCs/>
          <w:color w:val="333333"/>
          <w:sz w:val="20"/>
          <w:szCs w:val="20"/>
        </w:rPr>
      </w:pPr>
      <w:r w:rsidRPr="00221943">
        <w:rPr>
          <w:rFonts w:ascii="Calibri" w:hAnsi="Calibri" w:cs="Calibri"/>
          <w:b/>
          <w:bCs/>
          <w:color w:val="333333"/>
          <w:sz w:val="20"/>
          <w:szCs w:val="20"/>
        </w:rPr>
        <w:t>63 Anti-Transgender Voting Behavior: A Justification/Suppression Model Approach</w:t>
      </w:r>
    </w:p>
    <w:p w14:paraId="269C42EA" w14:textId="7F60F8A6" w:rsidR="006B0978" w:rsidRPr="00221943" w:rsidRDefault="006B0978" w:rsidP="006B0978">
      <w:pPr>
        <w:spacing w:after="0"/>
        <w:ind w:firstLine="720"/>
        <w:rPr>
          <w:rFonts w:ascii="Calibri" w:hAnsi="Calibri" w:cs="Calibri"/>
          <w:color w:val="333333"/>
          <w:sz w:val="20"/>
          <w:szCs w:val="20"/>
        </w:rPr>
      </w:pPr>
      <w:r w:rsidRPr="00221943">
        <w:rPr>
          <w:rFonts w:ascii="Calibri" w:hAnsi="Calibri" w:cs="Calibri"/>
          <w:color w:val="333333"/>
          <w:sz w:val="20"/>
          <w:szCs w:val="20"/>
        </w:rPr>
        <w:t>Wednesday Falck, Washburn University; Jericho Hockett, Washburn University</w:t>
      </w:r>
    </w:p>
    <w:p w14:paraId="1F0C0112" w14:textId="2901AE4A" w:rsidR="009A47B1" w:rsidRPr="00221943" w:rsidRDefault="00223371" w:rsidP="009A6AE6">
      <w:pPr>
        <w:spacing w:after="0"/>
        <w:rPr>
          <w:rFonts w:ascii="Calibri" w:hAnsi="Calibri" w:cs="Calibri"/>
          <w:color w:val="333333"/>
          <w:sz w:val="20"/>
          <w:szCs w:val="20"/>
        </w:rPr>
      </w:pPr>
      <w:r w:rsidRPr="00221943">
        <w:rPr>
          <w:rFonts w:ascii="Calibri" w:hAnsi="Calibri" w:cs="Calibri"/>
          <w:b/>
          <w:bCs/>
          <w:color w:val="333333"/>
          <w:sz w:val="20"/>
          <w:szCs w:val="20"/>
        </w:rPr>
        <w:t xml:space="preserve">Clinical and Developmental Poster Session II, </w:t>
      </w:r>
      <w:r w:rsidRPr="00221943">
        <w:rPr>
          <w:rFonts w:ascii="Calibri" w:hAnsi="Calibri" w:cs="Calibri"/>
          <w:color w:val="333333"/>
          <w:sz w:val="20"/>
          <w:szCs w:val="20"/>
        </w:rPr>
        <w:t xml:space="preserve">Saturday, April </w:t>
      </w:r>
      <w:proofErr w:type="gramStart"/>
      <w:r w:rsidRPr="00221943">
        <w:rPr>
          <w:rFonts w:ascii="Calibri" w:hAnsi="Calibri" w:cs="Calibri"/>
          <w:color w:val="333333"/>
          <w:sz w:val="20"/>
          <w:szCs w:val="20"/>
        </w:rPr>
        <w:t>20  |</w:t>
      </w:r>
      <w:proofErr w:type="gramEnd"/>
      <w:r w:rsidRPr="00221943">
        <w:rPr>
          <w:rFonts w:ascii="Calibri" w:hAnsi="Calibri" w:cs="Calibri"/>
          <w:color w:val="333333"/>
          <w:sz w:val="20"/>
          <w:szCs w:val="20"/>
        </w:rPr>
        <w:t xml:space="preserve">  1:00 PM-2:15 PM</w:t>
      </w:r>
    </w:p>
    <w:p w14:paraId="250C633A" w14:textId="6DD76BE7" w:rsidR="00EA529C" w:rsidRPr="00221943" w:rsidRDefault="00EA529C" w:rsidP="00EA529C">
      <w:pPr>
        <w:spacing w:after="0"/>
        <w:ind w:firstLine="720"/>
        <w:rPr>
          <w:rFonts w:ascii="Calibri" w:hAnsi="Calibri" w:cs="Calibri"/>
          <w:b/>
          <w:bCs/>
          <w:color w:val="333333"/>
          <w:sz w:val="20"/>
          <w:szCs w:val="20"/>
        </w:rPr>
      </w:pPr>
      <w:r w:rsidRPr="00221943">
        <w:rPr>
          <w:rFonts w:ascii="Calibri" w:hAnsi="Calibri" w:cs="Calibri"/>
          <w:b/>
          <w:bCs/>
          <w:color w:val="333333"/>
          <w:sz w:val="20"/>
          <w:szCs w:val="20"/>
        </w:rPr>
        <w:t xml:space="preserve">33 Self-Help+ as an Approach for Measuring Staff Members' Stress Levels </w:t>
      </w:r>
    </w:p>
    <w:p w14:paraId="2802B036" w14:textId="6747752B" w:rsidR="003921DF" w:rsidRPr="00221943" w:rsidRDefault="00EA529C" w:rsidP="00EA529C">
      <w:pPr>
        <w:spacing w:after="0"/>
        <w:ind w:firstLine="720"/>
        <w:rPr>
          <w:rFonts w:ascii="Calibri" w:hAnsi="Calibri" w:cs="Calibri"/>
          <w:color w:val="333333"/>
          <w:sz w:val="20"/>
          <w:szCs w:val="20"/>
        </w:rPr>
      </w:pPr>
      <w:r w:rsidRPr="00221943">
        <w:rPr>
          <w:rFonts w:ascii="Calibri" w:hAnsi="Calibri" w:cs="Calibri"/>
          <w:color w:val="333333"/>
          <w:sz w:val="20"/>
          <w:szCs w:val="20"/>
        </w:rPr>
        <w:t xml:space="preserve">Hannah </w:t>
      </w:r>
      <w:proofErr w:type="spellStart"/>
      <w:r w:rsidRPr="00221943">
        <w:rPr>
          <w:rFonts w:ascii="Calibri" w:hAnsi="Calibri" w:cs="Calibri"/>
          <w:color w:val="333333"/>
          <w:sz w:val="20"/>
          <w:szCs w:val="20"/>
        </w:rPr>
        <w:t>Riesser</w:t>
      </w:r>
      <w:proofErr w:type="spellEnd"/>
      <w:r w:rsidRPr="00221943">
        <w:rPr>
          <w:rFonts w:ascii="Calibri" w:hAnsi="Calibri" w:cs="Calibri"/>
          <w:color w:val="333333"/>
          <w:sz w:val="20"/>
          <w:szCs w:val="20"/>
        </w:rPr>
        <w:t>, Wayne State</w:t>
      </w:r>
    </w:p>
    <w:p w14:paraId="6EB5F45A" w14:textId="4C9100BB" w:rsidR="005D0351" w:rsidRPr="00221943" w:rsidRDefault="005D0351" w:rsidP="00EA529C">
      <w:pPr>
        <w:spacing w:after="0"/>
        <w:ind w:firstLine="720"/>
        <w:rPr>
          <w:rFonts w:ascii="Calibri" w:hAnsi="Calibri" w:cs="Calibri"/>
          <w:b/>
          <w:bCs/>
          <w:color w:val="333333"/>
          <w:sz w:val="20"/>
          <w:szCs w:val="20"/>
        </w:rPr>
      </w:pPr>
      <w:r w:rsidRPr="00221943">
        <w:rPr>
          <w:rFonts w:ascii="Calibri" w:hAnsi="Calibri" w:cs="Calibri"/>
          <w:b/>
          <w:bCs/>
          <w:color w:val="333333"/>
          <w:sz w:val="20"/>
          <w:szCs w:val="20"/>
        </w:rPr>
        <w:t>6</w:t>
      </w:r>
      <w:r w:rsidR="002E377E" w:rsidRPr="00221943">
        <w:rPr>
          <w:rFonts w:ascii="Calibri" w:hAnsi="Calibri" w:cs="Calibri"/>
          <w:b/>
          <w:bCs/>
          <w:color w:val="333333"/>
          <w:sz w:val="20"/>
          <w:szCs w:val="20"/>
        </w:rPr>
        <w:t>0</w:t>
      </w:r>
      <w:r w:rsidRPr="00221943">
        <w:rPr>
          <w:rFonts w:ascii="Calibri" w:hAnsi="Calibri" w:cs="Calibri"/>
          <w:b/>
          <w:bCs/>
          <w:color w:val="333333"/>
          <w:sz w:val="20"/>
          <w:szCs w:val="20"/>
        </w:rPr>
        <w:t xml:space="preserve"> The Experience of Psychological Flexibility in Adults Facing Intergenerational Trauma</w:t>
      </w:r>
    </w:p>
    <w:p w14:paraId="49BDA070" w14:textId="36564094" w:rsidR="005D0351" w:rsidRPr="00221943" w:rsidRDefault="00765329" w:rsidP="00765329">
      <w:pPr>
        <w:spacing w:after="0"/>
        <w:ind w:firstLine="720"/>
        <w:rPr>
          <w:rFonts w:ascii="Calibri" w:hAnsi="Calibri" w:cs="Calibri"/>
          <w:color w:val="333333"/>
          <w:sz w:val="20"/>
          <w:szCs w:val="20"/>
        </w:rPr>
      </w:pPr>
      <w:r w:rsidRPr="00221943">
        <w:rPr>
          <w:rFonts w:ascii="Calibri" w:hAnsi="Calibri" w:cs="Calibri"/>
          <w:color w:val="333333"/>
          <w:sz w:val="20"/>
          <w:szCs w:val="20"/>
        </w:rPr>
        <w:t xml:space="preserve">Ray </w:t>
      </w:r>
      <w:proofErr w:type="spellStart"/>
      <w:r w:rsidRPr="00221943">
        <w:rPr>
          <w:rFonts w:ascii="Calibri" w:hAnsi="Calibri" w:cs="Calibri"/>
          <w:color w:val="333333"/>
          <w:sz w:val="20"/>
          <w:szCs w:val="20"/>
        </w:rPr>
        <w:t>Kaidbay</w:t>
      </w:r>
      <w:proofErr w:type="spellEnd"/>
      <w:r w:rsidRPr="00221943">
        <w:rPr>
          <w:rFonts w:ascii="Calibri" w:hAnsi="Calibri" w:cs="Calibri"/>
          <w:color w:val="333333"/>
          <w:sz w:val="20"/>
          <w:szCs w:val="20"/>
        </w:rPr>
        <w:t>, Michigan School of Psychology</w:t>
      </w:r>
    </w:p>
    <w:p w14:paraId="206903BD" w14:textId="77777777" w:rsidR="00765329" w:rsidRPr="00221943" w:rsidRDefault="00765329" w:rsidP="00765329">
      <w:pPr>
        <w:spacing w:after="0"/>
        <w:ind w:firstLine="720"/>
        <w:rPr>
          <w:rFonts w:ascii="Calibri" w:hAnsi="Calibri" w:cs="Calibri"/>
          <w:b/>
          <w:bCs/>
          <w:color w:val="333333"/>
          <w:sz w:val="20"/>
          <w:szCs w:val="20"/>
        </w:rPr>
      </w:pPr>
      <w:r w:rsidRPr="00221943">
        <w:rPr>
          <w:rFonts w:ascii="Calibri" w:hAnsi="Calibri" w:cs="Calibri"/>
          <w:b/>
          <w:bCs/>
          <w:color w:val="333333"/>
          <w:sz w:val="20"/>
          <w:szCs w:val="20"/>
        </w:rPr>
        <w:t>80 Contextual Motivators for Violence and Aggression: A Qualitative Study</w:t>
      </w:r>
    </w:p>
    <w:p w14:paraId="77C124B3" w14:textId="77777777" w:rsidR="00765329" w:rsidRPr="00221943" w:rsidRDefault="00765329" w:rsidP="00765329">
      <w:pPr>
        <w:spacing w:after="0"/>
        <w:ind w:firstLine="720"/>
        <w:rPr>
          <w:rFonts w:ascii="Calibri" w:hAnsi="Calibri" w:cs="Calibri"/>
          <w:color w:val="333333"/>
          <w:sz w:val="20"/>
          <w:szCs w:val="20"/>
        </w:rPr>
      </w:pPr>
      <w:r w:rsidRPr="00221943">
        <w:rPr>
          <w:rFonts w:ascii="Calibri" w:hAnsi="Calibri" w:cs="Calibri"/>
          <w:color w:val="333333"/>
          <w:sz w:val="20"/>
          <w:szCs w:val="20"/>
        </w:rPr>
        <w:t xml:space="preserve">Deemah </w:t>
      </w:r>
      <w:proofErr w:type="spellStart"/>
      <w:r w:rsidRPr="00221943">
        <w:rPr>
          <w:rFonts w:ascii="Calibri" w:hAnsi="Calibri" w:cs="Calibri"/>
          <w:color w:val="333333"/>
          <w:sz w:val="20"/>
          <w:szCs w:val="20"/>
        </w:rPr>
        <w:t>Alturkait</w:t>
      </w:r>
      <w:proofErr w:type="spellEnd"/>
      <w:r w:rsidRPr="00221943">
        <w:rPr>
          <w:rFonts w:ascii="Calibri" w:hAnsi="Calibri" w:cs="Calibri"/>
          <w:color w:val="333333"/>
          <w:sz w:val="20"/>
          <w:szCs w:val="20"/>
        </w:rPr>
        <w:t>, Ball State University; Alexandria Johnson, Ball State University</w:t>
      </w:r>
    </w:p>
    <w:p w14:paraId="545ED74E" w14:textId="132C9BDD" w:rsidR="00EA385E" w:rsidRPr="00221943" w:rsidRDefault="00EA385E" w:rsidP="00EA385E">
      <w:pPr>
        <w:spacing w:after="0"/>
        <w:rPr>
          <w:rFonts w:ascii="Calibri" w:hAnsi="Calibri" w:cs="Calibri"/>
          <w:color w:val="333333"/>
          <w:sz w:val="20"/>
          <w:szCs w:val="20"/>
        </w:rPr>
      </w:pPr>
      <w:r w:rsidRPr="00221943">
        <w:rPr>
          <w:rStyle w:val="Strong"/>
          <w:rFonts w:ascii="Calibri" w:hAnsi="Calibri" w:cs="Calibri"/>
          <w:color w:val="333333"/>
          <w:sz w:val="20"/>
          <w:szCs w:val="20"/>
        </w:rPr>
        <w:t>Psi Chi Posters IX –</w:t>
      </w:r>
      <w:r w:rsidRPr="00221943">
        <w:rPr>
          <w:rStyle w:val="Strong"/>
          <w:rFonts w:ascii="Calibri" w:hAnsi="Calibri" w:cs="Calibri"/>
          <w:b w:val="0"/>
          <w:bCs w:val="0"/>
          <w:color w:val="333333"/>
          <w:sz w:val="20"/>
          <w:szCs w:val="20"/>
        </w:rPr>
        <w:t xml:space="preserve"> Friday, April </w:t>
      </w:r>
      <w:proofErr w:type="gramStart"/>
      <w:r w:rsidRPr="00221943">
        <w:rPr>
          <w:rStyle w:val="Strong"/>
          <w:rFonts w:ascii="Calibri" w:hAnsi="Calibri" w:cs="Calibri"/>
          <w:b w:val="0"/>
          <w:bCs w:val="0"/>
          <w:color w:val="333333"/>
          <w:sz w:val="20"/>
          <w:szCs w:val="20"/>
        </w:rPr>
        <w:t>19  |</w:t>
      </w:r>
      <w:proofErr w:type="gramEnd"/>
      <w:r w:rsidRPr="00221943">
        <w:rPr>
          <w:rStyle w:val="Strong"/>
          <w:rFonts w:ascii="Calibri" w:hAnsi="Calibri" w:cs="Calibri"/>
          <w:b w:val="0"/>
          <w:bCs w:val="0"/>
          <w:color w:val="333333"/>
          <w:sz w:val="20"/>
          <w:szCs w:val="20"/>
        </w:rPr>
        <w:t xml:space="preserve">  2:00 PM-2:50 PM</w:t>
      </w:r>
      <w:r w:rsidRPr="00221943">
        <w:rPr>
          <w:rStyle w:val="Strong"/>
          <w:rFonts w:ascii="Calibri" w:hAnsi="Calibri" w:cs="Calibri"/>
          <w:b w:val="0"/>
          <w:bCs w:val="0"/>
          <w:color w:val="333333"/>
          <w:sz w:val="20"/>
          <w:szCs w:val="20"/>
        </w:rPr>
        <w:tab/>
      </w:r>
    </w:p>
    <w:p w14:paraId="44FBD1E3" w14:textId="23DF75E7" w:rsidR="00EA385E" w:rsidRPr="00221943" w:rsidRDefault="0004263C" w:rsidP="00EA529C">
      <w:pPr>
        <w:spacing w:after="0"/>
        <w:ind w:firstLine="720"/>
        <w:rPr>
          <w:rFonts w:ascii="Calibri" w:hAnsi="Calibri" w:cs="Calibri"/>
          <w:b/>
          <w:bCs/>
          <w:color w:val="333333"/>
          <w:sz w:val="20"/>
          <w:szCs w:val="20"/>
        </w:rPr>
      </w:pPr>
      <w:r w:rsidRPr="00221943">
        <w:rPr>
          <w:rFonts w:ascii="Calibri" w:hAnsi="Calibri" w:cs="Calibri"/>
          <w:b/>
          <w:bCs/>
          <w:color w:val="333333"/>
          <w:sz w:val="20"/>
          <w:szCs w:val="20"/>
        </w:rPr>
        <w:t xml:space="preserve">18 </w:t>
      </w:r>
      <w:r w:rsidR="00EA385E" w:rsidRPr="00221943">
        <w:rPr>
          <w:rFonts w:ascii="Calibri" w:hAnsi="Calibri" w:cs="Calibri"/>
          <w:b/>
          <w:bCs/>
          <w:color w:val="333333"/>
          <w:sz w:val="20"/>
          <w:szCs w:val="20"/>
        </w:rPr>
        <w:t>Criminogenic Thinking and Other Statuses Among Individuals on Community Supervision</w:t>
      </w:r>
    </w:p>
    <w:p w14:paraId="74814533" w14:textId="304F9220" w:rsidR="00EA385E" w:rsidRPr="00221943" w:rsidRDefault="00A61A17" w:rsidP="00A61A17">
      <w:pPr>
        <w:spacing w:after="0"/>
        <w:ind w:firstLine="720"/>
        <w:rPr>
          <w:rFonts w:ascii="Calibri" w:hAnsi="Calibri" w:cs="Calibri"/>
          <w:color w:val="333333"/>
          <w:sz w:val="20"/>
          <w:szCs w:val="20"/>
        </w:rPr>
      </w:pPr>
      <w:r w:rsidRPr="00221943">
        <w:rPr>
          <w:rFonts w:ascii="Calibri" w:hAnsi="Calibri" w:cs="Calibri"/>
          <w:color w:val="333333"/>
          <w:sz w:val="20"/>
          <w:szCs w:val="20"/>
        </w:rPr>
        <w:t xml:space="preserve">Tumelo </w:t>
      </w:r>
      <w:proofErr w:type="spellStart"/>
      <w:r w:rsidRPr="00221943">
        <w:rPr>
          <w:rFonts w:ascii="Calibri" w:hAnsi="Calibri" w:cs="Calibri"/>
          <w:color w:val="333333"/>
          <w:sz w:val="20"/>
          <w:szCs w:val="20"/>
        </w:rPr>
        <w:t>Musamali</w:t>
      </w:r>
      <w:proofErr w:type="spellEnd"/>
      <w:r w:rsidRPr="00221943">
        <w:rPr>
          <w:rFonts w:ascii="Calibri" w:hAnsi="Calibri" w:cs="Calibri"/>
          <w:color w:val="333333"/>
          <w:sz w:val="20"/>
          <w:szCs w:val="20"/>
        </w:rPr>
        <w:t>, Avila University; Jon Mandracchia, Avila University</w:t>
      </w:r>
    </w:p>
    <w:p w14:paraId="18DD6D3F" w14:textId="77777777" w:rsidR="0044681D" w:rsidRPr="00221943" w:rsidRDefault="0044681D" w:rsidP="0044681D">
      <w:pPr>
        <w:spacing w:after="0"/>
        <w:ind w:firstLine="720"/>
        <w:rPr>
          <w:rFonts w:ascii="Calibri" w:hAnsi="Calibri" w:cs="Calibri"/>
          <w:b/>
          <w:bCs/>
          <w:color w:val="333333"/>
          <w:sz w:val="20"/>
          <w:szCs w:val="20"/>
        </w:rPr>
      </w:pPr>
      <w:r w:rsidRPr="00221943">
        <w:rPr>
          <w:rFonts w:ascii="Calibri" w:hAnsi="Calibri" w:cs="Calibri"/>
          <w:b/>
          <w:bCs/>
          <w:color w:val="333333"/>
          <w:sz w:val="20"/>
          <w:szCs w:val="20"/>
        </w:rPr>
        <w:t xml:space="preserve">37 Re-examining resiliency, mindfulness, and seasonal affective disorder related to </w:t>
      </w:r>
      <w:proofErr w:type="gramStart"/>
      <w:r w:rsidRPr="00221943">
        <w:rPr>
          <w:rFonts w:ascii="Calibri" w:hAnsi="Calibri" w:cs="Calibri"/>
          <w:b/>
          <w:bCs/>
          <w:color w:val="333333"/>
          <w:sz w:val="20"/>
          <w:szCs w:val="20"/>
        </w:rPr>
        <w:t>stress</w:t>
      </w:r>
      <w:proofErr w:type="gramEnd"/>
      <w:r w:rsidRPr="00221943">
        <w:rPr>
          <w:rFonts w:ascii="Calibri" w:hAnsi="Calibri" w:cs="Calibri"/>
          <w:b/>
          <w:bCs/>
          <w:color w:val="333333"/>
          <w:sz w:val="20"/>
          <w:szCs w:val="20"/>
        </w:rPr>
        <w:t xml:space="preserve"> </w:t>
      </w:r>
    </w:p>
    <w:p w14:paraId="4E67E93C" w14:textId="01B4D678" w:rsidR="0044681D" w:rsidRPr="00221943" w:rsidRDefault="0044681D" w:rsidP="0044681D">
      <w:pPr>
        <w:spacing w:after="0"/>
        <w:ind w:left="720"/>
        <w:rPr>
          <w:rFonts w:ascii="Calibri" w:hAnsi="Calibri" w:cs="Calibri"/>
          <w:color w:val="333333"/>
          <w:sz w:val="20"/>
          <w:szCs w:val="20"/>
        </w:rPr>
      </w:pPr>
      <w:r w:rsidRPr="00221943">
        <w:rPr>
          <w:rFonts w:ascii="Calibri" w:hAnsi="Calibri" w:cs="Calibri"/>
          <w:color w:val="333333"/>
          <w:sz w:val="20"/>
          <w:szCs w:val="20"/>
        </w:rPr>
        <w:t xml:space="preserve">Ariana Jacobs, Minnesota State University, Mankato; </w:t>
      </w:r>
      <w:proofErr w:type="spellStart"/>
      <w:r w:rsidRPr="00221943">
        <w:rPr>
          <w:rFonts w:ascii="Calibri" w:hAnsi="Calibri" w:cs="Calibri"/>
          <w:color w:val="333333"/>
          <w:sz w:val="20"/>
          <w:szCs w:val="20"/>
        </w:rPr>
        <w:t>MacKenzie</w:t>
      </w:r>
      <w:proofErr w:type="spellEnd"/>
      <w:r w:rsidRPr="00221943">
        <w:rPr>
          <w:rFonts w:ascii="Calibri" w:hAnsi="Calibri" w:cs="Calibri"/>
          <w:color w:val="333333"/>
          <w:sz w:val="20"/>
          <w:szCs w:val="20"/>
        </w:rPr>
        <w:t xml:space="preserve"> Berg, Minnesota State University of Mankato (Bradley </w:t>
      </w:r>
      <w:proofErr w:type="spellStart"/>
      <w:r w:rsidRPr="00221943">
        <w:rPr>
          <w:rFonts w:ascii="Calibri" w:hAnsi="Calibri" w:cs="Calibri"/>
          <w:color w:val="333333"/>
          <w:sz w:val="20"/>
          <w:szCs w:val="20"/>
        </w:rPr>
        <w:t>Arsznov</w:t>
      </w:r>
      <w:proofErr w:type="spellEnd"/>
      <w:r w:rsidRPr="00221943">
        <w:rPr>
          <w:rFonts w:ascii="Calibri" w:hAnsi="Calibri" w:cs="Calibri"/>
          <w:color w:val="333333"/>
          <w:sz w:val="20"/>
          <w:szCs w:val="20"/>
        </w:rPr>
        <w:t>, Faculty Sponsor)</w:t>
      </w:r>
    </w:p>
    <w:p w14:paraId="4147714D" w14:textId="77777777" w:rsidR="003921DF" w:rsidRPr="00221943" w:rsidRDefault="003921DF" w:rsidP="00223371">
      <w:pPr>
        <w:spacing w:after="0"/>
        <w:ind w:firstLine="720"/>
        <w:rPr>
          <w:rFonts w:ascii="Calibri" w:hAnsi="Calibri" w:cs="Calibri"/>
          <w:color w:val="333333"/>
          <w:sz w:val="20"/>
          <w:szCs w:val="20"/>
        </w:rPr>
      </w:pPr>
    </w:p>
    <w:p w14:paraId="6C5C9197" w14:textId="0A6A33C9" w:rsidR="009A47B1" w:rsidRPr="00221943" w:rsidRDefault="009A47B1" w:rsidP="00026A65">
      <w:pPr>
        <w:spacing w:after="0"/>
        <w:rPr>
          <w:rFonts w:ascii="Calibri" w:hAnsi="Calibri" w:cs="Calibri"/>
          <w:b/>
          <w:bCs/>
          <w:color w:val="333333"/>
          <w:sz w:val="20"/>
          <w:szCs w:val="20"/>
          <w:u w:val="single"/>
        </w:rPr>
      </w:pPr>
      <w:r w:rsidRPr="00221943">
        <w:rPr>
          <w:rFonts w:ascii="Calibri" w:hAnsi="Calibri" w:cs="Calibri"/>
          <w:b/>
          <w:bCs/>
          <w:color w:val="333333"/>
          <w:sz w:val="20"/>
          <w:szCs w:val="20"/>
          <w:u w:val="single"/>
        </w:rPr>
        <w:t>CHANGED:</w:t>
      </w:r>
    </w:p>
    <w:p w14:paraId="21E47188" w14:textId="77777777" w:rsidR="006B0978" w:rsidRPr="00221943" w:rsidRDefault="009A47B1" w:rsidP="006B0978">
      <w:pPr>
        <w:spacing w:after="0"/>
        <w:ind w:left="810" w:hanging="810"/>
        <w:rPr>
          <w:rFonts w:ascii="Calibri" w:hAnsi="Calibri" w:cs="Calibri"/>
          <w:b/>
          <w:bCs/>
          <w:color w:val="333333"/>
          <w:sz w:val="20"/>
          <w:szCs w:val="20"/>
        </w:rPr>
      </w:pPr>
      <w:r w:rsidRPr="00221943">
        <w:rPr>
          <w:rFonts w:ascii="Calibri" w:hAnsi="Calibri" w:cs="Calibri"/>
          <w:b/>
          <w:bCs/>
          <w:color w:val="333333"/>
          <w:sz w:val="20"/>
          <w:szCs w:val="20"/>
        </w:rPr>
        <w:t xml:space="preserve">Psi Chi Posters I – Thursday, April </w:t>
      </w:r>
      <w:proofErr w:type="gramStart"/>
      <w:r w:rsidRPr="00221943">
        <w:rPr>
          <w:rFonts w:ascii="Calibri" w:hAnsi="Calibri" w:cs="Calibri"/>
          <w:b/>
          <w:bCs/>
          <w:color w:val="333333"/>
          <w:sz w:val="20"/>
          <w:szCs w:val="20"/>
        </w:rPr>
        <w:t>18  |</w:t>
      </w:r>
      <w:proofErr w:type="gramEnd"/>
      <w:r w:rsidRPr="00221943">
        <w:rPr>
          <w:rFonts w:ascii="Calibri" w:hAnsi="Calibri" w:cs="Calibri"/>
          <w:b/>
          <w:bCs/>
          <w:color w:val="333333"/>
          <w:sz w:val="20"/>
          <w:szCs w:val="20"/>
        </w:rPr>
        <w:t xml:space="preserve">  8:30 AM-9:20 AM</w:t>
      </w:r>
      <w:r w:rsidRPr="00221943">
        <w:rPr>
          <w:rFonts w:ascii="Calibri" w:hAnsi="Calibri" w:cs="Calibri"/>
          <w:b/>
          <w:bCs/>
          <w:color w:val="333333"/>
          <w:sz w:val="20"/>
          <w:szCs w:val="20"/>
        </w:rPr>
        <w:tab/>
      </w:r>
      <w:r w:rsidRPr="00221943">
        <w:rPr>
          <w:rFonts w:ascii="Calibri" w:hAnsi="Calibri" w:cs="Calibri"/>
          <w:b/>
          <w:bCs/>
          <w:color w:val="333333"/>
          <w:sz w:val="20"/>
          <w:szCs w:val="20"/>
        </w:rPr>
        <w:tab/>
      </w:r>
      <w:r w:rsidRPr="00221943">
        <w:rPr>
          <w:rFonts w:ascii="Calibri" w:hAnsi="Calibri" w:cs="Calibri"/>
          <w:b/>
          <w:bCs/>
          <w:color w:val="333333"/>
          <w:sz w:val="20"/>
          <w:szCs w:val="20"/>
        </w:rPr>
        <w:tab/>
      </w:r>
      <w:r w:rsidRPr="00221943">
        <w:rPr>
          <w:rFonts w:ascii="Calibri" w:hAnsi="Calibri" w:cs="Calibri"/>
          <w:b/>
          <w:bCs/>
          <w:color w:val="333333"/>
          <w:sz w:val="20"/>
          <w:szCs w:val="20"/>
        </w:rPr>
        <w:tab/>
      </w:r>
      <w:r w:rsidRPr="00221943">
        <w:rPr>
          <w:rFonts w:ascii="Calibri" w:hAnsi="Calibri" w:cs="Calibri"/>
          <w:b/>
          <w:bCs/>
          <w:color w:val="333333"/>
          <w:sz w:val="20"/>
          <w:szCs w:val="20"/>
        </w:rPr>
        <w:tab/>
      </w:r>
    </w:p>
    <w:p w14:paraId="702FE29B" w14:textId="53E43390" w:rsidR="00B350AF" w:rsidRPr="00221943" w:rsidRDefault="006A061B" w:rsidP="006B0978">
      <w:pPr>
        <w:spacing w:after="0"/>
        <w:ind w:left="720"/>
        <w:rPr>
          <w:rFonts w:ascii="Calibri" w:hAnsi="Calibri" w:cs="Calibri"/>
          <w:b/>
          <w:bCs/>
          <w:color w:val="333333"/>
          <w:sz w:val="20"/>
          <w:szCs w:val="20"/>
        </w:rPr>
      </w:pPr>
      <w:r w:rsidRPr="00221943">
        <w:rPr>
          <w:rStyle w:val="Strong"/>
          <w:rFonts w:ascii="Calibri" w:hAnsi="Calibri" w:cs="Calibri"/>
          <w:color w:val="333333"/>
          <w:sz w:val="20"/>
          <w:szCs w:val="20"/>
        </w:rPr>
        <w:t>78 The association between reward processing and e-cigarette initiation in youth </w:t>
      </w:r>
      <w:r w:rsidRPr="00221943">
        <w:rPr>
          <w:rFonts w:ascii="Calibri" w:hAnsi="Calibri" w:cs="Calibri"/>
          <w:color w:val="333333"/>
          <w:sz w:val="20"/>
          <w:szCs w:val="20"/>
        </w:rPr>
        <w:br/>
      </w:r>
      <w:r w:rsidRPr="00221943">
        <w:rPr>
          <w:rStyle w:val="Strong"/>
          <w:rFonts w:ascii="Calibri" w:hAnsi="Calibri" w:cs="Calibri"/>
          <w:b w:val="0"/>
          <w:bCs w:val="0"/>
          <w:color w:val="333333"/>
          <w:sz w:val="20"/>
          <w:szCs w:val="20"/>
        </w:rPr>
        <w:t xml:space="preserve">Abigail </w:t>
      </w:r>
      <w:proofErr w:type="spellStart"/>
      <w:r w:rsidRPr="00221943">
        <w:rPr>
          <w:rStyle w:val="Strong"/>
          <w:rFonts w:ascii="Calibri" w:hAnsi="Calibri" w:cs="Calibri"/>
          <w:b w:val="0"/>
          <w:bCs w:val="0"/>
          <w:color w:val="333333"/>
          <w:sz w:val="20"/>
          <w:szCs w:val="20"/>
        </w:rPr>
        <w:t>Wampfler</w:t>
      </w:r>
      <w:proofErr w:type="spellEnd"/>
      <w:r w:rsidRPr="00221943">
        <w:rPr>
          <w:rFonts w:ascii="Calibri" w:hAnsi="Calibri" w:cs="Calibri"/>
          <w:color w:val="333333"/>
          <w:sz w:val="20"/>
          <w:szCs w:val="20"/>
        </w:rPr>
        <w:t>, </w:t>
      </w:r>
      <w:r w:rsidRPr="00221943">
        <w:rPr>
          <w:rStyle w:val="Emphasis"/>
          <w:rFonts w:ascii="Calibri" w:hAnsi="Calibri" w:cs="Calibri"/>
          <w:color w:val="333333"/>
          <w:sz w:val="20"/>
          <w:szCs w:val="20"/>
        </w:rPr>
        <w:t>University of Wisconsin Milwaukee</w:t>
      </w:r>
      <w:r w:rsidRPr="00221943">
        <w:rPr>
          <w:rFonts w:ascii="Calibri" w:hAnsi="Calibri" w:cs="Calibri"/>
          <w:color w:val="333333"/>
          <w:sz w:val="20"/>
          <w:szCs w:val="20"/>
        </w:rPr>
        <w:t>; Gabriella Navarro, </w:t>
      </w:r>
      <w:r w:rsidRPr="00221943">
        <w:rPr>
          <w:rStyle w:val="Emphasis"/>
          <w:rFonts w:ascii="Calibri" w:hAnsi="Calibri" w:cs="Calibri"/>
          <w:color w:val="333333"/>
          <w:sz w:val="20"/>
          <w:szCs w:val="20"/>
        </w:rPr>
        <w:t>University of Wisconsin-Milwaukee; Ryan Sullivan</w:t>
      </w:r>
      <w:r w:rsidRPr="00221943">
        <w:rPr>
          <w:rFonts w:ascii="Calibri" w:hAnsi="Calibri" w:cs="Calibri"/>
          <w:color w:val="333333"/>
          <w:sz w:val="20"/>
          <w:szCs w:val="20"/>
        </w:rPr>
        <w:t>, </w:t>
      </w:r>
      <w:r w:rsidRPr="00221943">
        <w:rPr>
          <w:rStyle w:val="Emphasis"/>
          <w:rFonts w:ascii="Calibri" w:hAnsi="Calibri" w:cs="Calibri"/>
          <w:color w:val="333333"/>
          <w:sz w:val="20"/>
          <w:szCs w:val="20"/>
        </w:rPr>
        <w:t>University of Wisconsin-Milwaukee</w:t>
      </w:r>
      <w:r w:rsidRPr="00221943">
        <w:rPr>
          <w:rFonts w:ascii="Calibri" w:hAnsi="Calibri" w:cs="Calibri"/>
          <w:color w:val="333333"/>
          <w:sz w:val="20"/>
          <w:szCs w:val="20"/>
        </w:rPr>
        <w:t xml:space="preserve"> (Krista </w:t>
      </w:r>
      <w:proofErr w:type="spellStart"/>
      <w:r w:rsidRPr="00221943">
        <w:rPr>
          <w:rFonts w:ascii="Calibri" w:hAnsi="Calibri" w:cs="Calibri"/>
          <w:color w:val="333333"/>
          <w:sz w:val="20"/>
          <w:szCs w:val="20"/>
        </w:rPr>
        <w:t>Lisdahl</w:t>
      </w:r>
      <w:proofErr w:type="spellEnd"/>
      <w:r w:rsidRPr="00221943">
        <w:rPr>
          <w:rFonts w:ascii="Calibri" w:hAnsi="Calibri" w:cs="Calibri"/>
          <w:color w:val="333333"/>
          <w:sz w:val="20"/>
          <w:szCs w:val="20"/>
        </w:rPr>
        <w:t>, Faculty Sponsor)</w:t>
      </w:r>
    </w:p>
    <w:sectPr w:rsidR="00B350AF" w:rsidRPr="002219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583"/>
    <w:rsid w:val="00026A65"/>
    <w:rsid w:val="00041488"/>
    <w:rsid w:val="0004263C"/>
    <w:rsid w:val="000A469E"/>
    <w:rsid w:val="000D3671"/>
    <w:rsid w:val="001177D7"/>
    <w:rsid w:val="00143583"/>
    <w:rsid w:val="00147633"/>
    <w:rsid w:val="00167046"/>
    <w:rsid w:val="00184D06"/>
    <w:rsid w:val="001A3330"/>
    <w:rsid w:val="001B1D7C"/>
    <w:rsid w:val="001C11C4"/>
    <w:rsid w:val="001D7B6B"/>
    <w:rsid w:val="00221943"/>
    <w:rsid w:val="00223371"/>
    <w:rsid w:val="00260276"/>
    <w:rsid w:val="00260F4F"/>
    <w:rsid w:val="002E377E"/>
    <w:rsid w:val="00300885"/>
    <w:rsid w:val="00340030"/>
    <w:rsid w:val="00357349"/>
    <w:rsid w:val="003921DF"/>
    <w:rsid w:val="003E48D5"/>
    <w:rsid w:val="003F29D5"/>
    <w:rsid w:val="00430B5F"/>
    <w:rsid w:val="0044681D"/>
    <w:rsid w:val="004648D3"/>
    <w:rsid w:val="00467092"/>
    <w:rsid w:val="00483920"/>
    <w:rsid w:val="004B72A8"/>
    <w:rsid w:val="004D133B"/>
    <w:rsid w:val="005367BA"/>
    <w:rsid w:val="005D0351"/>
    <w:rsid w:val="005F677E"/>
    <w:rsid w:val="006027C3"/>
    <w:rsid w:val="00690552"/>
    <w:rsid w:val="006A061B"/>
    <w:rsid w:val="006B0978"/>
    <w:rsid w:val="006D172C"/>
    <w:rsid w:val="00757D87"/>
    <w:rsid w:val="0076179E"/>
    <w:rsid w:val="00763219"/>
    <w:rsid w:val="00765329"/>
    <w:rsid w:val="007B26CC"/>
    <w:rsid w:val="007E127B"/>
    <w:rsid w:val="008109BD"/>
    <w:rsid w:val="009A47B1"/>
    <w:rsid w:val="009A6AE6"/>
    <w:rsid w:val="009C1FFB"/>
    <w:rsid w:val="009E5462"/>
    <w:rsid w:val="009F0629"/>
    <w:rsid w:val="009F3B21"/>
    <w:rsid w:val="00A035E3"/>
    <w:rsid w:val="00A26D9A"/>
    <w:rsid w:val="00A61A17"/>
    <w:rsid w:val="00AC4702"/>
    <w:rsid w:val="00B350AF"/>
    <w:rsid w:val="00B419E0"/>
    <w:rsid w:val="00B63A63"/>
    <w:rsid w:val="00B92B8E"/>
    <w:rsid w:val="00BC600F"/>
    <w:rsid w:val="00BD2FFB"/>
    <w:rsid w:val="00C62B80"/>
    <w:rsid w:val="00C967B8"/>
    <w:rsid w:val="00CA6099"/>
    <w:rsid w:val="00CD4A3A"/>
    <w:rsid w:val="00CF3EAB"/>
    <w:rsid w:val="00D72A57"/>
    <w:rsid w:val="00D73414"/>
    <w:rsid w:val="00D921C6"/>
    <w:rsid w:val="00D94283"/>
    <w:rsid w:val="00DF0FA3"/>
    <w:rsid w:val="00E226B7"/>
    <w:rsid w:val="00E33B0E"/>
    <w:rsid w:val="00E64633"/>
    <w:rsid w:val="00EA385E"/>
    <w:rsid w:val="00EA529C"/>
    <w:rsid w:val="00ED3ECC"/>
    <w:rsid w:val="00F05554"/>
    <w:rsid w:val="00F26CB0"/>
    <w:rsid w:val="00F602B0"/>
    <w:rsid w:val="00FF3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2EC973"/>
  <w15:chartTrackingRefBased/>
  <w15:docId w15:val="{984632F2-8125-46D2-A22B-6508996B9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4358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4358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4358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4358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4358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4358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4358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4358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4358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4358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4358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14358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43583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43583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43583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43583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43583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43583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14358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4358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4358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4358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4358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4358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14358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143583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4358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43583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143583"/>
    <w:rPr>
      <w:b/>
      <w:bCs/>
      <w:smallCaps/>
      <w:color w:val="0F4761" w:themeColor="accent1" w:themeShade="BF"/>
      <w:spacing w:val="5"/>
    </w:rPr>
  </w:style>
  <w:style w:type="character" w:styleId="Strong">
    <w:name w:val="Strong"/>
    <w:uiPriority w:val="22"/>
    <w:qFormat/>
    <w:rsid w:val="007E127B"/>
    <w:rPr>
      <w:rFonts w:cs="Times New Roman"/>
      <w:b/>
      <w:bCs/>
    </w:rPr>
  </w:style>
  <w:style w:type="character" w:styleId="Emphasis">
    <w:name w:val="Emphasis"/>
    <w:uiPriority w:val="20"/>
    <w:qFormat/>
    <w:rsid w:val="007E127B"/>
    <w:rPr>
      <w:i/>
      <w:iCs/>
    </w:rPr>
  </w:style>
  <w:style w:type="paragraph" w:styleId="NormalWeb">
    <w:name w:val="Normal (Web)"/>
    <w:basedOn w:val="Normal"/>
    <w:uiPriority w:val="99"/>
    <w:unhideWhenUsed/>
    <w:rsid w:val="006D172C"/>
    <w:pPr>
      <w:spacing w:after="0" w:line="240" w:lineRule="auto"/>
    </w:pPr>
    <w:rPr>
      <w:rFonts w:ascii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533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8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958</Words>
  <Characters>5461</Characters>
  <Application>Microsoft Office Word</Application>
  <DocSecurity>0</DocSecurity>
  <Lines>45</Lines>
  <Paragraphs>12</Paragraphs>
  <ScaleCrop>false</ScaleCrop>
  <Company/>
  <LinksUpToDate>false</LinksUpToDate>
  <CharactersWithSpaces>6407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Beenstein</dc:creator>
  <cp:keywords/>
  <dc:description/>
  <cp:lastModifiedBy>Michael Beenstein</cp:lastModifiedBy>
  <cp:revision>82</cp:revision>
  <dcterms:created xsi:type="dcterms:W3CDTF">2024-03-21T20:01:00Z</dcterms:created>
  <dcterms:modified xsi:type="dcterms:W3CDTF">2024-04-14T15:20:00Z</dcterms:modified>
</cp:coreProperties>
</file>